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4478F" w14:textId="77777777" w:rsidR="0048027D" w:rsidRPr="002238C4" w:rsidRDefault="0048027D" w:rsidP="008D5137">
      <w:pPr>
        <w:spacing w:after="0" w:line="240" w:lineRule="auto"/>
        <w:ind w:left="2881" w:right="77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F80BEA5" w14:textId="77777777" w:rsidR="00511D9A" w:rsidRPr="002238C4" w:rsidRDefault="00511D9A" w:rsidP="00511D9A">
      <w:pPr>
        <w:jc w:val="center"/>
        <w:rPr>
          <w:rFonts w:ascii="Times New Roman" w:hAnsi="Times New Roman" w:cs="Times New Roman"/>
          <w:sz w:val="28"/>
          <w:szCs w:val="28"/>
        </w:rPr>
      </w:pPr>
      <w:r w:rsidRPr="002238C4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14:paraId="691E98F4" w14:textId="77777777" w:rsidR="00511D9A" w:rsidRPr="002238C4" w:rsidRDefault="00511D9A" w:rsidP="00511D9A">
      <w:pPr>
        <w:jc w:val="center"/>
        <w:rPr>
          <w:rFonts w:ascii="Times New Roman" w:hAnsi="Times New Roman" w:cs="Times New Roman"/>
          <w:sz w:val="28"/>
          <w:szCs w:val="28"/>
        </w:rPr>
      </w:pPr>
      <w:r w:rsidRPr="002238C4">
        <w:rPr>
          <w:rFonts w:ascii="Times New Roman" w:hAnsi="Times New Roman" w:cs="Times New Roman"/>
          <w:sz w:val="28"/>
          <w:szCs w:val="28"/>
        </w:rPr>
        <w:t>ЦЕНТР ОБРАЗОВАНИЯ «ИНТЕЛЛЕКТ»</w:t>
      </w:r>
    </w:p>
    <w:p w14:paraId="55DEC0C0" w14:textId="77777777" w:rsidR="00511D9A" w:rsidRPr="002238C4" w:rsidRDefault="00511D9A" w:rsidP="00511D9A">
      <w:pPr>
        <w:jc w:val="center"/>
        <w:rPr>
          <w:rFonts w:ascii="Times New Roman" w:hAnsi="Times New Roman" w:cs="Times New Roman"/>
          <w:sz w:val="28"/>
          <w:szCs w:val="28"/>
        </w:rPr>
      </w:pPr>
      <w:r w:rsidRPr="002238C4">
        <w:rPr>
          <w:rFonts w:ascii="Times New Roman" w:hAnsi="Times New Roman" w:cs="Times New Roman"/>
          <w:sz w:val="28"/>
          <w:szCs w:val="28"/>
        </w:rPr>
        <w:t>МУНИЦИПАЛЬНОГО ОКРУГА СПАССК - ДАЛЬНИЙ</w:t>
      </w:r>
    </w:p>
    <w:p w14:paraId="5D95661B" w14:textId="77777777" w:rsidR="00511D9A" w:rsidRPr="002238C4" w:rsidRDefault="00511D9A" w:rsidP="00511D9A">
      <w:pPr>
        <w:jc w:val="center"/>
        <w:rPr>
          <w:rFonts w:ascii="Times New Roman" w:hAnsi="Times New Roman" w:cs="Times New Roman"/>
          <w:sz w:val="28"/>
          <w:szCs w:val="28"/>
        </w:rPr>
      </w:pPr>
      <w:r w:rsidRPr="002238C4">
        <w:rPr>
          <w:rFonts w:ascii="Times New Roman" w:hAnsi="Times New Roman" w:cs="Times New Roman"/>
          <w:sz w:val="28"/>
          <w:szCs w:val="28"/>
        </w:rPr>
        <w:t>ПРИМОРСКОГО КРАЯ</w:t>
      </w:r>
    </w:p>
    <w:p w14:paraId="477B0A47" w14:textId="77777777" w:rsidR="00511D9A" w:rsidRPr="002238C4" w:rsidRDefault="00511D9A" w:rsidP="00511D9A">
      <w:pPr>
        <w:jc w:val="center"/>
        <w:rPr>
          <w:sz w:val="28"/>
          <w:szCs w:val="28"/>
        </w:rPr>
      </w:pPr>
    </w:p>
    <w:p w14:paraId="5FE08942" w14:textId="26EFAAAD" w:rsidR="0048027D" w:rsidRPr="008D5137" w:rsidRDefault="0048027D" w:rsidP="008D5137">
      <w:pPr>
        <w:spacing w:after="0" w:line="240" w:lineRule="auto"/>
        <w:ind w:left="2881" w:right="77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FE8B5C" w14:textId="77777777" w:rsidR="0048027D" w:rsidRPr="008D5137" w:rsidRDefault="0048027D" w:rsidP="008D5137">
      <w:pPr>
        <w:spacing w:after="0" w:line="240" w:lineRule="auto"/>
        <w:ind w:left="2881" w:right="77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350EDB" w14:textId="77777777" w:rsidR="0048027D" w:rsidRPr="008D5137" w:rsidRDefault="0048027D" w:rsidP="008D5137">
      <w:pPr>
        <w:spacing w:after="0" w:line="240" w:lineRule="auto"/>
        <w:ind w:left="2881" w:right="77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FF1A64" w14:textId="77777777" w:rsidR="0048027D" w:rsidRPr="008D5137" w:rsidRDefault="0048027D" w:rsidP="002238C4">
      <w:pPr>
        <w:spacing w:after="0" w:line="240" w:lineRule="auto"/>
        <w:ind w:right="774"/>
        <w:rPr>
          <w:rFonts w:ascii="Times New Roman" w:hAnsi="Times New Roman" w:cs="Times New Roman"/>
          <w:sz w:val="28"/>
          <w:szCs w:val="28"/>
        </w:rPr>
      </w:pPr>
    </w:p>
    <w:p w14:paraId="70A457D3" w14:textId="77777777" w:rsidR="0048027D" w:rsidRPr="008D5137" w:rsidRDefault="0048027D" w:rsidP="008D5137">
      <w:pPr>
        <w:spacing w:after="0" w:line="240" w:lineRule="auto"/>
        <w:ind w:left="2881" w:right="77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BCA3043" w14:textId="77777777" w:rsidR="0048027D" w:rsidRPr="002849B2" w:rsidRDefault="0048027D" w:rsidP="008D5137">
      <w:pPr>
        <w:spacing w:after="0" w:line="240" w:lineRule="auto"/>
        <w:ind w:left="2881" w:right="77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6AA68DC" w14:textId="77777777" w:rsidR="0048027D" w:rsidRPr="002849B2" w:rsidRDefault="0048027D" w:rsidP="008D5137">
      <w:pPr>
        <w:spacing w:after="0" w:line="240" w:lineRule="auto"/>
        <w:ind w:left="2881" w:right="77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63CDF7" w14:textId="48EC8F9F" w:rsidR="00447646" w:rsidRPr="002849B2" w:rsidRDefault="001D7EF9" w:rsidP="007E58C5">
      <w:pPr>
        <w:pStyle w:val="c7"/>
        <w:shd w:val="clear" w:color="auto" w:fill="FFFFFF"/>
        <w:spacing w:before="0" w:beforeAutospacing="0" w:after="0" w:afterAutospacing="0"/>
        <w:ind w:left="3119" w:hanging="1134"/>
        <w:rPr>
          <w:b/>
          <w:bCs/>
          <w:color w:val="000000"/>
          <w:sz w:val="28"/>
          <w:szCs w:val="28"/>
        </w:rPr>
      </w:pPr>
      <w:r w:rsidRPr="002849B2">
        <w:rPr>
          <w:b/>
          <w:bCs/>
          <w:sz w:val="28"/>
          <w:szCs w:val="28"/>
        </w:rPr>
        <w:t>Методическая разработка</w:t>
      </w:r>
      <w:r w:rsidR="00447646" w:rsidRPr="002849B2">
        <w:rPr>
          <w:b/>
          <w:bCs/>
          <w:sz w:val="28"/>
          <w:szCs w:val="28"/>
        </w:rPr>
        <w:t xml:space="preserve"> -</w:t>
      </w:r>
      <w:r w:rsidR="00447646" w:rsidRPr="002849B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447646" w:rsidRPr="002849B2">
        <w:rPr>
          <w:b/>
          <w:bCs/>
          <w:color w:val="000000"/>
          <w:sz w:val="28"/>
          <w:szCs w:val="28"/>
        </w:rPr>
        <w:t>мастер-класс</w:t>
      </w:r>
    </w:p>
    <w:p w14:paraId="01E12D5D" w14:textId="77777777" w:rsidR="00447646" w:rsidRPr="002849B2" w:rsidRDefault="00447646" w:rsidP="007E58C5">
      <w:pPr>
        <w:shd w:val="clear" w:color="auto" w:fill="FFFFFF"/>
        <w:spacing w:after="0" w:line="240" w:lineRule="auto"/>
        <w:ind w:firstLine="283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849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педагогов по ПДД:</w:t>
      </w:r>
    </w:p>
    <w:p w14:paraId="16DB618F" w14:textId="3695F7D7" w:rsidR="001D7EF9" w:rsidRPr="002849B2" w:rsidRDefault="00447646" w:rsidP="007E58C5">
      <w:pPr>
        <w:spacing w:after="0" w:line="240" w:lineRule="auto"/>
        <w:ind w:left="1003" w:right="141" w:firstLine="709"/>
        <w:rPr>
          <w:rFonts w:ascii="Times New Roman" w:hAnsi="Times New Roman" w:cs="Times New Roman"/>
          <w:sz w:val="28"/>
          <w:szCs w:val="28"/>
        </w:rPr>
      </w:pPr>
      <w:r w:rsidRPr="00284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«Использование кейс – технологий в ДОУ при обучении дошкольников правилам безопасного поведения на дороге».</w:t>
      </w:r>
    </w:p>
    <w:p w14:paraId="4FBBB25A" w14:textId="2A59E9DD" w:rsidR="0048027D" w:rsidRPr="002849B2" w:rsidRDefault="0048027D" w:rsidP="007E58C5">
      <w:pPr>
        <w:spacing w:after="0" w:line="240" w:lineRule="auto"/>
        <w:ind w:left="1003" w:right="141" w:firstLine="709"/>
        <w:rPr>
          <w:rFonts w:ascii="Times New Roman" w:hAnsi="Times New Roman" w:cs="Times New Roman"/>
          <w:iCs/>
          <w:sz w:val="28"/>
          <w:szCs w:val="28"/>
        </w:rPr>
      </w:pPr>
    </w:p>
    <w:p w14:paraId="12E155FC" w14:textId="77777777" w:rsidR="0048027D" w:rsidRPr="002849B2" w:rsidRDefault="0048027D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AC5C5E" w14:textId="77777777" w:rsidR="0048027D" w:rsidRPr="008D5137" w:rsidRDefault="0048027D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60685B" w14:textId="77777777" w:rsidR="0048027D" w:rsidRPr="008D5137" w:rsidRDefault="0048027D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190153E" w14:textId="77777777" w:rsidR="0048027D" w:rsidRPr="008D5137" w:rsidRDefault="0048027D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1A360FF" w14:textId="77777777" w:rsidR="0048027D" w:rsidRPr="008D5137" w:rsidRDefault="0048027D" w:rsidP="00511D9A">
      <w:pPr>
        <w:spacing w:after="0" w:line="240" w:lineRule="auto"/>
        <w:ind w:right="244"/>
        <w:rPr>
          <w:rFonts w:ascii="Times New Roman" w:hAnsi="Times New Roman" w:cs="Times New Roman"/>
          <w:sz w:val="28"/>
          <w:szCs w:val="28"/>
        </w:rPr>
      </w:pPr>
    </w:p>
    <w:p w14:paraId="03CD0323" w14:textId="77777777" w:rsidR="0048027D" w:rsidRPr="008D5137" w:rsidRDefault="0048027D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FE09CA" w14:textId="77777777" w:rsidR="0048027D" w:rsidRPr="008D5137" w:rsidRDefault="0048027D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ECA6D70" w14:textId="77777777" w:rsidR="0048027D" w:rsidRPr="008D5137" w:rsidRDefault="0048027D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A01570" w14:textId="77777777" w:rsidR="0048027D" w:rsidRPr="008D5137" w:rsidRDefault="0048027D" w:rsidP="008D5137">
      <w:pPr>
        <w:spacing w:after="0" w:line="240" w:lineRule="auto"/>
        <w:ind w:right="24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3632B06" w14:textId="77777777" w:rsidR="0048027D" w:rsidRPr="008D5137" w:rsidRDefault="0048027D" w:rsidP="008D5137">
      <w:pPr>
        <w:spacing w:after="0" w:line="240" w:lineRule="auto"/>
        <w:ind w:right="24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66FAB2" w14:textId="664B4706" w:rsidR="0048027D" w:rsidRPr="008D5137" w:rsidRDefault="0048027D" w:rsidP="002849B2">
      <w:pPr>
        <w:spacing w:after="0" w:line="240" w:lineRule="auto"/>
        <w:ind w:right="244"/>
        <w:jc w:val="center"/>
        <w:rPr>
          <w:rFonts w:ascii="Times New Roman" w:hAnsi="Times New Roman" w:cs="Times New Roman"/>
          <w:sz w:val="28"/>
          <w:szCs w:val="28"/>
        </w:rPr>
      </w:pPr>
      <w:r w:rsidRPr="008D5137">
        <w:rPr>
          <w:rFonts w:ascii="Times New Roman" w:hAnsi="Times New Roman" w:cs="Times New Roman"/>
          <w:b/>
          <w:bCs/>
          <w:sz w:val="28"/>
          <w:szCs w:val="28"/>
        </w:rPr>
        <w:t>Автор(ы):</w:t>
      </w:r>
      <w:r w:rsidRPr="008D5137">
        <w:rPr>
          <w:rFonts w:ascii="Times New Roman" w:hAnsi="Times New Roman" w:cs="Times New Roman"/>
          <w:sz w:val="28"/>
          <w:szCs w:val="28"/>
        </w:rPr>
        <w:t xml:space="preserve"> </w:t>
      </w:r>
      <w:r w:rsidR="001D7EF9" w:rsidRPr="008D5137">
        <w:rPr>
          <w:rFonts w:ascii="Times New Roman" w:hAnsi="Times New Roman" w:cs="Times New Roman"/>
          <w:sz w:val="28"/>
          <w:szCs w:val="28"/>
        </w:rPr>
        <w:t xml:space="preserve">Шапошникова Елена Григорьевна, воспитатель МБОУ ЦО «Интеллект» </w:t>
      </w:r>
      <w:proofErr w:type="spellStart"/>
      <w:r w:rsidR="00511D9A">
        <w:rPr>
          <w:rFonts w:ascii="Times New Roman" w:hAnsi="Times New Roman" w:cs="Times New Roman"/>
          <w:sz w:val="28"/>
          <w:szCs w:val="28"/>
        </w:rPr>
        <w:t>м</w:t>
      </w:r>
      <w:r w:rsidR="001D7EF9" w:rsidRPr="008D5137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D7EF9" w:rsidRPr="008D5137">
        <w:rPr>
          <w:rFonts w:ascii="Times New Roman" w:hAnsi="Times New Roman" w:cs="Times New Roman"/>
          <w:sz w:val="28"/>
          <w:szCs w:val="28"/>
        </w:rPr>
        <w:t xml:space="preserve"> Спасск – Дальний Приморский край</w:t>
      </w:r>
    </w:p>
    <w:p w14:paraId="69AC72CD" w14:textId="77777777" w:rsidR="0048027D" w:rsidRPr="008D5137" w:rsidRDefault="0048027D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ED4389" w14:textId="77777777" w:rsidR="002849B2" w:rsidRDefault="002849B2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F9EA7B" w14:textId="77777777" w:rsidR="002849B2" w:rsidRDefault="002849B2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6E9ECD" w14:textId="77777777" w:rsidR="002849B2" w:rsidRDefault="002849B2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927ADB" w14:textId="77777777" w:rsidR="002849B2" w:rsidRDefault="002849B2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073351" w14:textId="77777777" w:rsidR="002849B2" w:rsidRDefault="002849B2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03AAFA" w14:textId="77777777" w:rsidR="002849B2" w:rsidRDefault="002849B2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C55445" w14:textId="77777777" w:rsidR="002849B2" w:rsidRDefault="002849B2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977875" w14:textId="77777777" w:rsidR="002849B2" w:rsidRDefault="002849B2" w:rsidP="008D5137">
      <w:pPr>
        <w:spacing w:after="0" w:line="240" w:lineRule="auto"/>
        <w:ind w:left="360" w:right="24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BD1125" w14:textId="716AE0E5" w:rsidR="0048027D" w:rsidRPr="008D5137" w:rsidRDefault="0048027D" w:rsidP="002849B2">
      <w:pPr>
        <w:spacing w:after="0" w:line="240" w:lineRule="auto"/>
        <w:ind w:left="360" w:right="244" w:firstLine="34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5137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511D9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D5137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38DBD976" w14:textId="77777777" w:rsidR="00B3297B" w:rsidRPr="008D5137" w:rsidRDefault="00B3297B" w:rsidP="002849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70B4864" w14:textId="268FC24B" w:rsidR="00B3297B" w:rsidRPr="002238C4" w:rsidRDefault="00B3297B" w:rsidP="002238C4">
      <w:pPr>
        <w:pStyle w:val="a3"/>
        <w:numPr>
          <w:ilvl w:val="0"/>
          <w:numId w:val="25"/>
        </w:numPr>
        <w:shd w:val="clear" w:color="auto" w:fill="FFFFFF"/>
        <w:spacing w:after="0" w:line="360" w:lineRule="auto"/>
        <w:ind w:left="284"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 w:rsidRPr="002238C4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lastRenderedPageBreak/>
        <w:t>Введение.</w:t>
      </w:r>
    </w:p>
    <w:p w14:paraId="5901AFDA" w14:textId="3F90849B" w:rsidR="00B3297B" w:rsidRPr="002238C4" w:rsidRDefault="002F287D" w:rsidP="002238C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Данный </w:t>
      </w:r>
      <w:r w:rsidR="00447646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>мастер - класс</w:t>
      </w:r>
      <w:r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поможет педагогам образовательных учреждений организовать совместную деятельность с детьми дошкольного возраста по формированию знаний о правилах дорожной безопасности средствами кейс – технологии. </w:t>
      </w:r>
    </w:p>
    <w:p w14:paraId="62227127" w14:textId="234B0B7D" w:rsidR="002849B2" w:rsidRPr="002238C4" w:rsidRDefault="003418C0" w:rsidP="002238C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2238C4">
        <w:rPr>
          <w:rFonts w:ascii="Times New Roman" w:hAnsi="Times New Roman" w:cs="Times New Roman"/>
          <w:color w:val="333333"/>
          <w:sz w:val="26"/>
          <w:szCs w:val="26"/>
        </w:rPr>
        <w:t xml:space="preserve">При реализации данного </w:t>
      </w:r>
      <w:r w:rsidR="000D2407" w:rsidRPr="002238C4">
        <w:rPr>
          <w:rFonts w:ascii="Times New Roman" w:hAnsi="Times New Roman" w:cs="Times New Roman"/>
          <w:color w:val="333333"/>
          <w:sz w:val="26"/>
          <w:szCs w:val="26"/>
        </w:rPr>
        <w:t>опыта</w:t>
      </w:r>
      <w:r w:rsidRPr="002238C4">
        <w:rPr>
          <w:rFonts w:ascii="Times New Roman" w:hAnsi="Times New Roman" w:cs="Times New Roman"/>
          <w:color w:val="333333"/>
          <w:sz w:val="26"/>
          <w:szCs w:val="26"/>
        </w:rPr>
        <w:t xml:space="preserve"> появится возможность в построении системы игровой деятельности по правилам дорожного движения, усовершенствования методов и приемов, на основе методик различных авторов и собственного педагогического опыта. В </w:t>
      </w:r>
      <w:r w:rsidR="00600ABA" w:rsidRPr="002238C4">
        <w:rPr>
          <w:rFonts w:ascii="Times New Roman" w:hAnsi="Times New Roman" w:cs="Times New Roman"/>
          <w:color w:val="333333"/>
          <w:sz w:val="26"/>
          <w:szCs w:val="26"/>
        </w:rPr>
        <w:t>готовом</w:t>
      </w:r>
      <w:r w:rsidRPr="002238C4">
        <w:rPr>
          <w:rFonts w:ascii="Times New Roman" w:hAnsi="Times New Roman" w:cs="Times New Roman"/>
          <w:color w:val="333333"/>
          <w:sz w:val="26"/>
          <w:szCs w:val="26"/>
        </w:rPr>
        <w:t xml:space="preserve"> кейсе имеет место последовательное усложнение программных задач в зависимости от индивидуальных и возрастных особенностей детей.</w:t>
      </w:r>
    </w:p>
    <w:p w14:paraId="759F81D7" w14:textId="3FDA9E8B" w:rsidR="003418C0" w:rsidRPr="002238C4" w:rsidRDefault="003418C0" w:rsidP="002238C4">
      <w:pPr>
        <w:pStyle w:val="a3"/>
        <w:numPr>
          <w:ilvl w:val="1"/>
          <w:numId w:val="8"/>
        </w:numPr>
        <w:tabs>
          <w:tab w:val="left" w:pos="567"/>
        </w:tabs>
        <w:spacing w:line="360" w:lineRule="auto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238C4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Актуальностью </w:t>
      </w:r>
      <w:r w:rsidRPr="002238C4">
        <w:rPr>
          <w:rFonts w:ascii="Times New Roman" w:eastAsiaTheme="minorHAnsi" w:hAnsi="Times New Roman" w:cs="Times New Roman"/>
          <w:sz w:val="26"/>
          <w:szCs w:val="26"/>
          <w:lang w:eastAsia="en-US"/>
        </w:rPr>
        <w:t>является необходимость формирования у детей понимания важности правил дорожного движения, ведь статистика говорит, что каждой десятой жертвой ДТП является ребенок. Дети спокойно играют вблизи дорог, переходят улицу в неположенном месте, неправильно входят в транспортные средства и выходят из них, внезапно появляются на пути движущихся машин.</w:t>
      </w:r>
    </w:p>
    <w:p w14:paraId="03450235" w14:textId="7E103DCC" w:rsidR="003418C0" w:rsidRPr="002238C4" w:rsidRDefault="002849B2" w:rsidP="002238C4">
      <w:pPr>
        <w:pStyle w:val="a3"/>
        <w:spacing w:line="360" w:lineRule="auto"/>
        <w:ind w:left="0" w:firstLine="709"/>
        <w:jc w:val="both"/>
        <w:rPr>
          <w:rFonts w:ascii="Times New Roman" w:eastAsiaTheme="minorHAnsi" w:hAnsi="Times New Roman" w:cs="Times New Roman"/>
          <w:color w:val="C00000"/>
          <w:sz w:val="26"/>
          <w:szCs w:val="26"/>
          <w:lang w:eastAsia="en-US"/>
        </w:rPr>
      </w:pPr>
      <w:r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="003418C0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>Сегодня, как никогда, актуален вопрос воспитания грамотных пешеходов. Информация о дорожных знаках и правилах дорожного движения, усвоенная в дошкольном детстве, остаётся в памяти человека навсегда и помогает стать уверенным пешеходом и водителем.</w:t>
      </w:r>
    </w:p>
    <w:p w14:paraId="27ADEF9E" w14:textId="66050D0A" w:rsidR="003418C0" w:rsidRPr="002238C4" w:rsidRDefault="002849B2" w:rsidP="002238C4">
      <w:pPr>
        <w:pStyle w:val="a4"/>
        <w:shd w:val="clear" w:color="auto" w:fill="FFFFFF"/>
        <w:spacing w:before="0" w:beforeAutospacing="0" w:after="175" w:afterAutospacing="0" w:line="360" w:lineRule="auto"/>
        <w:ind w:firstLine="709"/>
        <w:jc w:val="both"/>
        <w:rPr>
          <w:color w:val="333333"/>
          <w:sz w:val="26"/>
          <w:szCs w:val="26"/>
        </w:rPr>
      </w:pPr>
      <w:r w:rsidRPr="002238C4">
        <w:rPr>
          <w:color w:val="333333"/>
          <w:sz w:val="26"/>
          <w:szCs w:val="26"/>
        </w:rPr>
        <w:t xml:space="preserve">       </w:t>
      </w:r>
      <w:r w:rsidR="003418C0" w:rsidRPr="002238C4">
        <w:rPr>
          <w:color w:val="333333"/>
          <w:sz w:val="26"/>
          <w:szCs w:val="26"/>
        </w:rPr>
        <w:t>Исходя из моей практики - систематическая работа с детьми по формированию навыков безопасного поведения на дорогах, использование современных, эффективных методов и приемов дает положительные результаты.</w:t>
      </w:r>
    </w:p>
    <w:p w14:paraId="56CE4DF3" w14:textId="51340E33" w:rsidR="003418C0" w:rsidRPr="002238C4" w:rsidRDefault="002849B2" w:rsidP="002238C4">
      <w:pPr>
        <w:pStyle w:val="a4"/>
        <w:shd w:val="clear" w:color="auto" w:fill="FFFFFF"/>
        <w:spacing w:before="0" w:beforeAutospacing="0" w:after="175" w:afterAutospacing="0" w:line="360" w:lineRule="auto"/>
        <w:ind w:left="-142" w:firstLine="709"/>
        <w:jc w:val="both"/>
        <w:rPr>
          <w:color w:val="333333"/>
          <w:sz w:val="26"/>
          <w:szCs w:val="26"/>
        </w:rPr>
      </w:pPr>
      <w:r w:rsidRPr="002238C4">
        <w:rPr>
          <w:color w:val="333333"/>
          <w:sz w:val="26"/>
          <w:szCs w:val="26"/>
        </w:rPr>
        <w:t xml:space="preserve">    </w:t>
      </w:r>
      <w:r w:rsidR="003418C0" w:rsidRPr="002238C4">
        <w:rPr>
          <w:color w:val="333333"/>
          <w:sz w:val="26"/>
          <w:szCs w:val="26"/>
        </w:rPr>
        <w:t>Одним из таких методов, которы</w:t>
      </w:r>
      <w:r w:rsidR="000D2407" w:rsidRPr="002238C4">
        <w:rPr>
          <w:color w:val="333333"/>
          <w:sz w:val="26"/>
          <w:szCs w:val="26"/>
        </w:rPr>
        <w:t>й</w:t>
      </w:r>
      <w:r w:rsidR="003418C0" w:rsidRPr="002238C4">
        <w:rPr>
          <w:color w:val="333333"/>
          <w:sz w:val="26"/>
          <w:szCs w:val="26"/>
        </w:rPr>
        <w:t xml:space="preserve"> я решила пр</w:t>
      </w:r>
      <w:r w:rsidR="00E76A1C" w:rsidRPr="002238C4">
        <w:rPr>
          <w:color w:val="333333"/>
          <w:sz w:val="26"/>
          <w:szCs w:val="26"/>
        </w:rPr>
        <w:t>одемонстрировать на мастер клас</w:t>
      </w:r>
      <w:r w:rsidR="000D2407" w:rsidRPr="002238C4">
        <w:rPr>
          <w:color w:val="333333"/>
          <w:sz w:val="26"/>
          <w:szCs w:val="26"/>
        </w:rPr>
        <w:t>с</w:t>
      </w:r>
      <w:r w:rsidR="00E76A1C" w:rsidRPr="002238C4">
        <w:rPr>
          <w:color w:val="333333"/>
          <w:sz w:val="26"/>
          <w:szCs w:val="26"/>
        </w:rPr>
        <w:t>е</w:t>
      </w:r>
      <w:r w:rsidR="003418C0" w:rsidRPr="002238C4">
        <w:rPr>
          <w:color w:val="333333"/>
          <w:sz w:val="26"/>
          <w:szCs w:val="26"/>
        </w:rPr>
        <w:t xml:space="preserve"> </w:t>
      </w:r>
      <w:r w:rsidRPr="002238C4">
        <w:rPr>
          <w:color w:val="333333"/>
          <w:sz w:val="26"/>
          <w:szCs w:val="26"/>
        </w:rPr>
        <w:t>–</w:t>
      </w:r>
      <w:r w:rsidR="003418C0" w:rsidRPr="002238C4">
        <w:rPr>
          <w:color w:val="333333"/>
          <w:sz w:val="26"/>
          <w:szCs w:val="26"/>
        </w:rPr>
        <w:t xml:space="preserve"> это</w:t>
      </w:r>
      <w:r w:rsidRPr="002238C4">
        <w:rPr>
          <w:color w:val="333333"/>
          <w:sz w:val="26"/>
          <w:szCs w:val="26"/>
        </w:rPr>
        <w:t xml:space="preserve"> </w:t>
      </w:r>
      <w:r w:rsidR="003418C0" w:rsidRPr="002238C4">
        <w:rPr>
          <w:color w:val="333333"/>
          <w:sz w:val="26"/>
          <w:szCs w:val="26"/>
        </w:rPr>
        <w:t>кейс-технология.</w:t>
      </w:r>
    </w:p>
    <w:p w14:paraId="3893DB86" w14:textId="660E17C3" w:rsidR="00B2456B" w:rsidRPr="002238C4" w:rsidRDefault="00600ABA" w:rsidP="002238C4">
      <w:pPr>
        <w:pStyle w:val="a3"/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238C4">
        <w:rPr>
          <w:rFonts w:ascii="Times New Roman" w:hAnsi="Times New Roman" w:cs="Times New Roman"/>
          <w:b/>
          <w:sz w:val="26"/>
          <w:szCs w:val="26"/>
        </w:rPr>
        <w:t>Целевая аудитория:</w:t>
      </w:r>
      <w:r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BF340E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ведущий мастер – класса, </w:t>
      </w:r>
      <w:r w:rsidR="000D2407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>педагоги дошкольных учреждений</w:t>
      </w:r>
      <w:r w:rsidR="00E76A1C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>, родители</w:t>
      </w:r>
      <w:r w:rsidR="000D2407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6F771B4F" w14:textId="77777777" w:rsidR="002849B2" w:rsidRPr="002238C4" w:rsidRDefault="00E76A1C" w:rsidP="002238C4">
      <w:pPr>
        <w:pStyle w:val="a3"/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2238C4">
        <w:rPr>
          <w:rFonts w:ascii="Times New Roman" w:hAnsi="Times New Roman" w:cs="Times New Roman"/>
          <w:bCs/>
          <w:sz w:val="26"/>
          <w:szCs w:val="26"/>
        </w:rPr>
        <w:t xml:space="preserve">Возможность передать свой опыт по </w:t>
      </w:r>
      <w:r w:rsidR="000D2407" w:rsidRPr="002238C4">
        <w:rPr>
          <w:rFonts w:ascii="Times New Roman" w:hAnsi="Times New Roman" w:cs="Times New Roman"/>
          <w:bCs/>
          <w:sz w:val="26"/>
          <w:szCs w:val="26"/>
        </w:rPr>
        <w:t>применению кейс – технологий</w:t>
      </w:r>
      <w:r w:rsidRPr="002238C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D2407" w:rsidRPr="002238C4">
        <w:rPr>
          <w:rFonts w:ascii="Times New Roman" w:hAnsi="Times New Roman" w:cs="Times New Roman"/>
          <w:bCs/>
          <w:sz w:val="26"/>
          <w:szCs w:val="26"/>
        </w:rPr>
        <w:t>педагогам своего образовательного учреждения, а также сформировать знания и навыки по использованию данной технологии у родителей и педагогов из других дошкольных учреждений нашего города.</w:t>
      </w:r>
    </w:p>
    <w:p w14:paraId="5A073845" w14:textId="71E1689C" w:rsidR="007708D8" w:rsidRPr="002238C4" w:rsidRDefault="000D2407" w:rsidP="002238C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2238C4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</w:t>
      </w:r>
    </w:p>
    <w:p w14:paraId="02C9901E" w14:textId="6EDD4155" w:rsidR="00B2456B" w:rsidRPr="002238C4" w:rsidRDefault="00B3297B" w:rsidP="002238C4">
      <w:pPr>
        <w:pStyle w:val="a3"/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238C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Цель:</w:t>
      </w:r>
      <w:r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="00B2456B" w:rsidRPr="002238C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Создание условий для </w:t>
      </w:r>
      <w:r w:rsidR="00E76A1C" w:rsidRPr="002238C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повышения </w:t>
      </w:r>
      <w:r w:rsidR="00FC2ADD" w:rsidRPr="002238C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профессиональной </w:t>
      </w:r>
      <w:r w:rsidR="00E76A1C" w:rsidRPr="002238C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ко</w:t>
      </w:r>
      <w:r w:rsidR="000D2407" w:rsidRPr="002238C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мпетен</w:t>
      </w:r>
      <w:r w:rsidR="00FC2ADD" w:rsidRPr="002238C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ции</w:t>
      </w:r>
      <w:r w:rsidR="00B2456B" w:rsidRPr="002238C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="000D2407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педагогов ДОУ </w:t>
      </w:r>
      <w:r w:rsidR="00FC2ADD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</w:t>
      </w:r>
      <w:r w:rsidR="000D2407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примен</w:t>
      </w:r>
      <w:r w:rsidR="00FC2ADD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ении</w:t>
      </w:r>
      <w:r w:rsidR="000D2407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кейс - технологи</w:t>
      </w:r>
      <w:r w:rsidR="00FC2ADD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й</w:t>
      </w:r>
      <w:r w:rsidR="000D2407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</w:t>
      </w:r>
      <w:r w:rsidR="00FC2ADD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работе</w:t>
      </w:r>
      <w:r w:rsidR="000D2407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 детьми</w:t>
      </w:r>
      <w:r w:rsidR="002849B2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="00FC2ADD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14:paraId="289C334B" w14:textId="4B150021" w:rsidR="00FC2ADD" w:rsidRPr="002238C4" w:rsidRDefault="00B3297B" w:rsidP="002238C4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2238C4">
        <w:rPr>
          <w:b/>
          <w:bCs/>
          <w:color w:val="000000"/>
          <w:sz w:val="26"/>
          <w:szCs w:val="26"/>
        </w:rPr>
        <w:t>Задачи:</w:t>
      </w:r>
      <w:r w:rsidR="00FC2ADD" w:rsidRPr="002238C4">
        <w:rPr>
          <w:rStyle w:val="c4"/>
          <w:b/>
          <w:bCs/>
          <w:color w:val="000000"/>
          <w:sz w:val="26"/>
          <w:szCs w:val="26"/>
        </w:rPr>
        <w:t xml:space="preserve"> </w:t>
      </w:r>
    </w:p>
    <w:p w14:paraId="0B6895FF" w14:textId="7D0281C5" w:rsidR="00FC2ADD" w:rsidRPr="002238C4" w:rsidRDefault="00FC2ADD" w:rsidP="002238C4">
      <w:pPr>
        <w:pStyle w:val="c7"/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before="0" w:beforeAutospacing="0" w:after="30" w:after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познакомить участников мастер - класса с методом кейсов с целью формирования у педагогов профессиональных компетенций;</w:t>
      </w:r>
    </w:p>
    <w:p w14:paraId="464F11A2" w14:textId="77777777" w:rsidR="00FC2ADD" w:rsidRPr="002238C4" w:rsidRDefault="00FC2ADD" w:rsidP="002238C4">
      <w:pPr>
        <w:pStyle w:val="c7"/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before="0" w:beforeAutospacing="0" w:after="30" w:after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создать условия для творческого общения педагогов и профессионального саморазвития;</w:t>
      </w:r>
    </w:p>
    <w:p w14:paraId="43740EE8" w14:textId="4B009DC0" w:rsidR="002849B2" w:rsidRPr="002238C4" w:rsidRDefault="00FC2ADD" w:rsidP="002238C4">
      <w:pPr>
        <w:pStyle w:val="c7"/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360" w:lineRule="auto"/>
        <w:ind w:left="0" w:firstLine="709"/>
        <w:jc w:val="both"/>
        <w:rPr>
          <w:rStyle w:val="c12"/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предоставить возможность использования на практике готовых кейсов;</w:t>
      </w:r>
    </w:p>
    <w:p w14:paraId="21CA7452" w14:textId="77777777" w:rsidR="002849B2" w:rsidRPr="002238C4" w:rsidRDefault="002849B2" w:rsidP="002238C4">
      <w:pPr>
        <w:pStyle w:val="c7"/>
        <w:shd w:val="clear" w:color="auto" w:fill="FFFFFF"/>
        <w:spacing w:before="0" w:beforeAutospacing="0" w:after="0" w:afterAutospacing="0" w:line="360" w:lineRule="auto"/>
        <w:ind w:left="142" w:firstLine="709"/>
        <w:jc w:val="both"/>
        <w:rPr>
          <w:color w:val="000000"/>
          <w:sz w:val="26"/>
          <w:szCs w:val="26"/>
        </w:rPr>
      </w:pPr>
    </w:p>
    <w:p w14:paraId="025E25B6" w14:textId="3ECC0217" w:rsidR="00C70BB0" w:rsidRPr="002238C4" w:rsidRDefault="00C70BB0" w:rsidP="002238C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238C4">
        <w:rPr>
          <w:rFonts w:ascii="Times New Roman" w:hAnsi="Times New Roman" w:cs="Times New Roman"/>
          <w:b/>
          <w:bCs/>
          <w:sz w:val="26"/>
          <w:szCs w:val="26"/>
        </w:rPr>
        <w:t>Ожидаемые результаты</w:t>
      </w:r>
      <w:r w:rsidR="00FC2ADD" w:rsidRPr="002238C4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70D95B9B" w14:textId="7F1BC18B" w:rsidR="00C70BB0" w:rsidRPr="002238C4" w:rsidRDefault="00C70BB0" w:rsidP="002238C4">
      <w:pPr>
        <w:spacing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238C4">
        <w:rPr>
          <w:rFonts w:ascii="Times New Roman" w:eastAsiaTheme="minorHAnsi" w:hAnsi="Times New Roman" w:cs="Times New Roman"/>
          <w:sz w:val="26"/>
          <w:szCs w:val="26"/>
          <w:lang w:eastAsia="en-US"/>
        </w:rPr>
        <w:t>- Обогащение предметно - развивающей среды группы</w:t>
      </w:r>
      <w:r w:rsidR="00F253D8" w:rsidRPr="002238C4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14:paraId="5FCA08FF" w14:textId="0DD3566F" w:rsidR="001E24AD" w:rsidRPr="002238C4" w:rsidRDefault="00F253D8" w:rsidP="002238C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238C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C70BB0" w:rsidRPr="002238C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Создание кейс</w:t>
      </w:r>
      <w:r w:rsidRPr="002238C4">
        <w:rPr>
          <w:rFonts w:ascii="Times New Roman" w:eastAsiaTheme="minorHAnsi" w:hAnsi="Times New Roman" w:cs="Times New Roman"/>
          <w:sz w:val="26"/>
          <w:szCs w:val="26"/>
          <w:lang w:eastAsia="en-US"/>
        </w:rPr>
        <w:t>ов;</w:t>
      </w:r>
    </w:p>
    <w:p w14:paraId="6745934B" w14:textId="3016A2A2" w:rsidR="00C70BB0" w:rsidRPr="002238C4" w:rsidRDefault="00690689" w:rsidP="002238C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 xml:space="preserve">- </w:t>
      </w:r>
      <w:r w:rsidR="00C70BB0" w:rsidRPr="002238C4">
        <w:rPr>
          <w:rFonts w:ascii="Times New Roman" w:hAnsi="Times New Roman" w:cs="Times New Roman"/>
          <w:sz w:val="26"/>
          <w:szCs w:val="26"/>
        </w:rPr>
        <w:t>Повы</w:t>
      </w:r>
      <w:r w:rsidR="002849B2" w:rsidRPr="002238C4">
        <w:rPr>
          <w:rFonts w:ascii="Times New Roman" w:hAnsi="Times New Roman" w:cs="Times New Roman"/>
          <w:sz w:val="26"/>
          <w:szCs w:val="26"/>
        </w:rPr>
        <w:t>шение</w:t>
      </w:r>
      <w:r w:rsidR="00C70BB0" w:rsidRPr="002238C4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2849B2" w:rsidRPr="002238C4">
        <w:rPr>
          <w:rFonts w:ascii="Times New Roman" w:hAnsi="Times New Roman" w:cs="Times New Roman"/>
          <w:sz w:val="26"/>
          <w:szCs w:val="26"/>
        </w:rPr>
        <w:t>ой</w:t>
      </w:r>
      <w:r w:rsidR="00C70BB0" w:rsidRPr="002238C4">
        <w:rPr>
          <w:rFonts w:ascii="Times New Roman" w:hAnsi="Times New Roman" w:cs="Times New Roman"/>
          <w:sz w:val="26"/>
          <w:szCs w:val="26"/>
        </w:rPr>
        <w:t xml:space="preserve"> компетентност</w:t>
      </w:r>
      <w:r w:rsidR="002849B2" w:rsidRPr="002238C4">
        <w:rPr>
          <w:rFonts w:ascii="Times New Roman" w:hAnsi="Times New Roman" w:cs="Times New Roman"/>
          <w:sz w:val="26"/>
          <w:szCs w:val="26"/>
        </w:rPr>
        <w:t>и</w:t>
      </w:r>
      <w:r w:rsidR="00FC2ADD" w:rsidRPr="002238C4">
        <w:rPr>
          <w:rFonts w:ascii="Times New Roman" w:hAnsi="Times New Roman" w:cs="Times New Roman"/>
          <w:sz w:val="26"/>
          <w:szCs w:val="26"/>
        </w:rPr>
        <w:t xml:space="preserve"> педагогов в работе с детьми </w:t>
      </w:r>
      <w:r w:rsidR="005638A1" w:rsidRPr="002238C4">
        <w:rPr>
          <w:rFonts w:ascii="Times New Roman" w:hAnsi="Times New Roman" w:cs="Times New Roman"/>
          <w:sz w:val="26"/>
          <w:szCs w:val="26"/>
        </w:rPr>
        <w:t xml:space="preserve">    </w:t>
      </w:r>
      <w:r w:rsidR="00FC2ADD" w:rsidRPr="002238C4">
        <w:rPr>
          <w:rFonts w:ascii="Times New Roman" w:hAnsi="Times New Roman" w:cs="Times New Roman"/>
          <w:sz w:val="26"/>
          <w:szCs w:val="26"/>
        </w:rPr>
        <w:t>по использованию кейсов</w:t>
      </w:r>
      <w:r w:rsidRPr="002238C4">
        <w:rPr>
          <w:rFonts w:ascii="Times New Roman" w:hAnsi="Times New Roman" w:cs="Times New Roman"/>
          <w:sz w:val="26"/>
          <w:szCs w:val="26"/>
        </w:rPr>
        <w:t>;</w:t>
      </w:r>
    </w:p>
    <w:p w14:paraId="3EDB0993" w14:textId="45B2880E" w:rsidR="00690689" w:rsidRPr="002238C4" w:rsidRDefault="00690689" w:rsidP="002238C4">
      <w:pPr>
        <w:spacing w:line="360" w:lineRule="auto"/>
        <w:ind w:right="283"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238C4">
        <w:rPr>
          <w:rFonts w:ascii="Times New Roman" w:hAnsi="Times New Roman" w:cs="Times New Roman"/>
          <w:color w:val="181818"/>
          <w:sz w:val="26"/>
          <w:szCs w:val="26"/>
        </w:rPr>
        <w:t>- Повы</w:t>
      </w:r>
      <w:r w:rsidR="005638A1" w:rsidRPr="002238C4">
        <w:rPr>
          <w:rFonts w:ascii="Times New Roman" w:hAnsi="Times New Roman" w:cs="Times New Roman"/>
          <w:color w:val="181818"/>
          <w:sz w:val="26"/>
          <w:szCs w:val="26"/>
        </w:rPr>
        <w:t>шение</w:t>
      </w:r>
      <w:r w:rsidRPr="002238C4">
        <w:rPr>
          <w:rFonts w:ascii="Times New Roman" w:hAnsi="Times New Roman" w:cs="Times New Roman"/>
          <w:color w:val="181818"/>
          <w:sz w:val="26"/>
          <w:szCs w:val="26"/>
        </w:rPr>
        <w:t xml:space="preserve"> уров</w:t>
      </w:r>
      <w:r w:rsidR="00F253D8" w:rsidRPr="002238C4">
        <w:rPr>
          <w:rFonts w:ascii="Times New Roman" w:hAnsi="Times New Roman" w:cs="Times New Roman"/>
          <w:color w:val="181818"/>
          <w:sz w:val="26"/>
          <w:szCs w:val="26"/>
        </w:rPr>
        <w:t>н</w:t>
      </w:r>
      <w:r w:rsidR="005638A1" w:rsidRPr="002238C4">
        <w:rPr>
          <w:rFonts w:ascii="Times New Roman" w:hAnsi="Times New Roman" w:cs="Times New Roman"/>
          <w:color w:val="181818"/>
          <w:sz w:val="26"/>
          <w:szCs w:val="26"/>
        </w:rPr>
        <w:t>я</w:t>
      </w:r>
      <w:r w:rsidRPr="002238C4">
        <w:rPr>
          <w:rFonts w:ascii="Times New Roman" w:hAnsi="Times New Roman" w:cs="Times New Roman"/>
          <w:color w:val="181818"/>
          <w:sz w:val="26"/>
          <w:szCs w:val="26"/>
        </w:rPr>
        <w:t xml:space="preserve"> компетенций родителей в области знаний о своей безопасности и</w:t>
      </w:r>
      <w:r w:rsidR="00F253D8" w:rsidRPr="002238C4">
        <w:rPr>
          <w:rFonts w:ascii="Times New Roman" w:hAnsi="Times New Roman" w:cs="Times New Roman"/>
          <w:color w:val="181818"/>
          <w:sz w:val="26"/>
          <w:szCs w:val="26"/>
        </w:rPr>
        <w:t xml:space="preserve"> ответственности</w:t>
      </w:r>
      <w:r w:rsidRPr="002238C4">
        <w:rPr>
          <w:rFonts w:ascii="Times New Roman" w:hAnsi="Times New Roman" w:cs="Times New Roman"/>
          <w:color w:val="181818"/>
          <w:sz w:val="26"/>
          <w:szCs w:val="26"/>
        </w:rPr>
        <w:t xml:space="preserve"> о важности личного примера для детей.</w:t>
      </w:r>
    </w:p>
    <w:p w14:paraId="7D493191" w14:textId="0E656FEF" w:rsidR="00F253D8" w:rsidRPr="002238C4" w:rsidRDefault="001E24AD" w:rsidP="002238C4">
      <w:pPr>
        <w:pStyle w:val="a3"/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238C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Форма проведения:</w:t>
      </w:r>
      <w:r w:rsidR="00701C46" w:rsidRPr="002238C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447646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мастер </w:t>
      </w:r>
      <w:r w:rsidR="00F253D8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– </w:t>
      </w:r>
      <w:r w:rsidR="00447646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>класс</w:t>
      </w:r>
      <w:r w:rsidR="00F253D8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14:paraId="472F8DD4" w14:textId="6D1A505C" w:rsidR="00701C46" w:rsidRPr="002238C4" w:rsidRDefault="00F253D8" w:rsidP="002238C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Мастер – класс</w:t>
      </w:r>
      <w:r w:rsidR="00701C46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5638A1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– </w:t>
      </w:r>
      <w:r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это</w:t>
      </w:r>
      <w:r w:rsidR="005638A1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уникальная форма наращивани</w:t>
      </w:r>
      <w:r w:rsidR="00701C46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я</w:t>
      </w:r>
      <w:r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профессионализма у педагогов в той или иной сфере «педагогического воспроизводства», передачи знаний и умений, обмена опытом обучения и воспитания, центральным звеном которой является демонстрация оригинальных методов</w:t>
      </w:r>
      <w:r w:rsidR="00701C46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</w:t>
      </w:r>
      <w:r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освоение </w:t>
      </w:r>
      <w:r w:rsidR="00701C46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практических навыков и </w:t>
      </w:r>
      <w:r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определенного содержания при активной роли всех участников.</w:t>
      </w:r>
    </w:p>
    <w:p w14:paraId="7ABBA349" w14:textId="3AA220BA" w:rsidR="00701C46" w:rsidRPr="002238C4" w:rsidRDefault="00701C46" w:rsidP="002238C4">
      <w:pPr>
        <w:pStyle w:val="a3"/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2238C4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Педагогические технологии</w:t>
      </w:r>
      <w:r w:rsidR="00BF340E" w:rsidRPr="002238C4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, методы и приемы</w:t>
      </w:r>
      <w:r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: </w:t>
      </w:r>
    </w:p>
    <w:p w14:paraId="60B39736" w14:textId="034A1BF7" w:rsidR="0034086A" w:rsidRPr="002238C4" w:rsidRDefault="00BF340E" w:rsidP="002238C4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238C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</w:t>
      </w:r>
      <w:r w:rsidR="001E24AD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>- игровые ситуации с применением фото – кейса</w:t>
      </w:r>
      <w:r w:rsidR="005638A1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14:paraId="35C5E9C9" w14:textId="74F4C1E6" w:rsidR="005638A1" w:rsidRPr="002238C4" w:rsidRDefault="005638A1" w:rsidP="002238C4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="00C70BB0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>- решение проблемных ситуаций с применением</w:t>
      </w:r>
      <w:r w:rsidR="00C70BB0" w:rsidRPr="002238C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2238C4">
        <w:rPr>
          <w:rFonts w:ascii="Times New Roman" w:eastAsiaTheme="minorHAnsi" w:hAnsi="Times New Roman" w:cs="Times New Roman"/>
          <w:sz w:val="26"/>
          <w:szCs w:val="26"/>
          <w:lang w:eastAsia="en-US"/>
        </w:rPr>
        <w:t>к</w:t>
      </w:r>
      <w:r w:rsidR="00C70BB0" w:rsidRPr="002238C4">
        <w:rPr>
          <w:rFonts w:ascii="Times New Roman" w:eastAsiaTheme="minorHAnsi" w:hAnsi="Times New Roman" w:cs="Times New Roman"/>
          <w:sz w:val="26"/>
          <w:szCs w:val="26"/>
          <w:lang w:eastAsia="en-US"/>
        </w:rPr>
        <w:t>ейс</w:t>
      </w:r>
      <w:r w:rsidRPr="002238C4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C70BB0" w:rsidRPr="002238C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«Ситуации» (сюжетные картинки для решения проблемы)</w:t>
      </w:r>
      <w:r w:rsidRPr="002238C4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Pr="002238C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C70BB0" w:rsidRPr="002238C4">
        <w:rPr>
          <w:rFonts w:ascii="Times New Roman" w:eastAsia="Times New Roman" w:hAnsi="Times New Roman" w:cs="Times New Roman"/>
          <w:color w:val="000000"/>
          <w:sz w:val="26"/>
          <w:szCs w:val="26"/>
        </w:rPr>
        <w:t>кейсов – иллюстрации; например:</w:t>
      </w:r>
      <w:r w:rsidR="00C70BB0" w:rsidRPr="002238C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Кейс «Светофор»</w:t>
      </w:r>
      <w:r w:rsidRPr="002238C4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14:paraId="138CF0E5" w14:textId="060E7D97" w:rsidR="00997B5E" w:rsidRPr="002238C4" w:rsidRDefault="005638A1" w:rsidP="002238C4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238C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- </w:t>
      </w:r>
      <w:r w:rsidR="00BF340E"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беседа, презентация, показ видеоролика, практические занятия.</w:t>
      </w:r>
    </w:p>
    <w:p w14:paraId="2BF9EDD9" w14:textId="77777777" w:rsidR="00997B5E" w:rsidRPr="002238C4" w:rsidRDefault="00972221" w:rsidP="002238C4">
      <w:pPr>
        <w:pStyle w:val="a3"/>
        <w:numPr>
          <w:ilvl w:val="1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2238C4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Ресурсы:</w:t>
      </w:r>
      <w:r w:rsidRPr="002238C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2238C4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</w:p>
    <w:p w14:paraId="354B9C23" w14:textId="6CBF8FA9" w:rsidR="00997B5E" w:rsidRPr="002238C4" w:rsidRDefault="00262704" w:rsidP="002238C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2238C4">
        <w:rPr>
          <w:rFonts w:ascii="Times New Roman" w:hAnsi="Times New Roman" w:cs="Times New Roman"/>
          <w:b/>
          <w:bCs/>
          <w:color w:val="333333"/>
          <w:sz w:val="26"/>
          <w:szCs w:val="26"/>
        </w:rPr>
        <w:lastRenderedPageBreak/>
        <w:t>Кадровые:</w:t>
      </w:r>
      <w:r w:rsidRPr="002238C4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="00997B5E" w:rsidRPr="002238C4">
        <w:rPr>
          <w:rFonts w:ascii="Times New Roman" w:hAnsi="Times New Roman" w:cs="Times New Roman"/>
          <w:color w:val="333333"/>
          <w:sz w:val="26"/>
          <w:szCs w:val="26"/>
        </w:rPr>
        <w:t xml:space="preserve">- воспитатель – </w:t>
      </w:r>
      <w:r w:rsidR="00972221" w:rsidRPr="002238C4">
        <w:rPr>
          <w:rFonts w:ascii="Times New Roman" w:hAnsi="Times New Roman" w:cs="Times New Roman"/>
          <w:color w:val="333333"/>
          <w:sz w:val="26"/>
          <w:szCs w:val="26"/>
        </w:rPr>
        <w:t>организатор</w:t>
      </w:r>
      <w:r w:rsidR="00997B5E" w:rsidRPr="002238C4">
        <w:rPr>
          <w:rFonts w:ascii="Times New Roman" w:hAnsi="Times New Roman" w:cs="Times New Roman"/>
          <w:color w:val="333333"/>
          <w:sz w:val="26"/>
          <w:szCs w:val="26"/>
        </w:rPr>
        <w:t xml:space="preserve"> мастер – класса;</w:t>
      </w:r>
      <w:r w:rsidR="00BF340E" w:rsidRPr="002238C4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</w:p>
    <w:p w14:paraId="0080614A" w14:textId="0884FDC4" w:rsidR="00262704" w:rsidRPr="002238C4" w:rsidRDefault="00262704" w:rsidP="002238C4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38C4">
        <w:rPr>
          <w:rFonts w:ascii="Times New Roman" w:hAnsi="Times New Roman" w:cs="Times New Roman"/>
          <w:b/>
          <w:sz w:val="26"/>
          <w:szCs w:val="26"/>
        </w:rPr>
        <w:t>Учебно-методическое сопровождение:</w:t>
      </w:r>
    </w:p>
    <w:p w14:paraId="5820FAEC" w14:textId="6896868A" w:rsidR="00262704" w:rsidRPr="002238C4" w:rsidRDefault="00262704" w:rsidP="002238C4">
      <w:pPr>
        <w:pStyle w:val="a4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 w:line="360" w:lineRule="auto"/>
        <w:ind w:left="0" w:firstLine="709"/>
        <w:jc w:val="both"/>
        <w:rPr>
          <w:sz w:val="26"/>
          <w:szCs w:val="26"/>
        </w:rPr>
      </w:pPr>
      <w:r w:rsidRPr="002238C4">
        <w:rPr>
          <w:sz w:val="26"/>
          <w:szCs w:val="26"/>
        </w:rPr>
        <w:t xml:space="preserve">Н.Н. Авдеева, О.Л. Князева, Р.Б. </w:t>
      </w:r>
      <w:proofErr w:type="spellStart"/>
      <w:r w:rsidRPr="002238C4">
        <w:rPr>
          <w:sz w:val="26"/>
          <w:szCs w:val="26"/>
        </w:rPr>
        <w:t>Стеркина</w:t>
      </w:r>
      <w:proofErr w:type="spellEnd"/>
      <w:r w:rsidRPr="002238C4">
        <w:rPr>
          <w:sz w:val="26"/>
          <w:szCs w:val="26"/>
        </w:rPr>
        <w:t xml:space="preserve">. </w:t>
      </w:r>
      <w:r w:rsidR="005638A1" w:rsidRPr="002238C4">
        <w:rPr>
          <w:sz w:val="26"/>
          <w:szCs w:val="26"/>
        </w:rPr>
        <w:t>«</w:t>
      </w:r>
      <w:r w:rsidRPr="002238C4">
        <w:rPr>
          <w:sz w:val="26"/>
          <w:szCs w:val="26"/>
        </w:rPr>
        <w:t>Основы безопасности детей дошкольного возраста»: Просвещение, 2007.</w:t>
      </w:r>
    </w:p>
    <w:p w14:paraId="044709F0" w14:textId="77777777" w:rsidR="00262704" w:rsidRPr="002238C4" w:rsidRDefault="00262704" w:rsidP="002238C4">
      <w:pPr>
        <w:shd w:val="clear" w:color="auto" w:fill="FFFFFF"/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>2.  Белая К.Ю. Я и моя безопасность. Тематический словарь в картинках: Мир человека. – М.: Школьная Пресса, 2010. – 48</w:t>
      </w:r>
    </w:p>
    <w:p w14:paraId="3454FEF3" w14:textId="77777777" w:rsidR="00262704" w:rsidRPr="002238C4" w:rsidRDefault="00262704" w:rsidP="002238C4">
      <w:pPr>
        <w:shd w:val="clear" w:color="auto" w:fill="FFFFFF"/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>3. Вдовиченко Л.А. «Ребенок на улице», «Детство-пресс», 2008</w:t>
      </w:r>
    </w:p>
    <w:p w14:paraId="5FA6B5FA" w14:textId="2589BA02" w:rsidR="006238B0" w:rsidRPr="002238C4" w:rsidRDefault="00262704" w:rsidP="002238C4">
      <w:pPr>
        <w:shd w:val="clear" w:color="auto" w:fill="FFFFFF"/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2238C4">
        <w:rPr>
          <w:rFonts w:ascii="Times New Roman" w:hAnsi="Times New Roman" w:cs="Times New Roman"/>
          <w:sz w:val="26"/>
          <w:szCs w:val="26"/>
        </w:rPr>
        <w:t xml:space="preserve">4. Храмцова Т.Г. «Воспитание безопасного поведения в быту детей дошкольного возраста» Учебное пособие. – М.: Педагогическое общество </w:t>
      </w:r>
    </w:p>
    <w:p w14:paraId="30A965D7" w14:textId="59B90248" w:rsidR="006238B0" w:rsidRPr="002238C4" w:rsidRDefault="006238B0" w:rsidP="002238C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238C4">
        <w:rPr>
          <w:rFonts w:ascii="Times New Roman" w:hAnsi="Times New Roman" w:cs="Times New Roman"/>
          <w:b/>
          <w:bCs/>
          <w:sz w:val="26"/>
          <w:szCs w:val="26"/>
        </w:rPr>
        <w:t>Материально – технические:</w:t>
      </w:r>
    </w:p>
    <w:p w14:paraId="7C27EC43" w14:textId="4A2E4D89" w:rsidR="005638A1" w:rsidRPr="002238C4" w:rsidRDefault="006238B0" w:rsidP="002238C4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>- интерактивная доска</w:t>
      </w:r>
      <w:r w:rsidR="005638A1" w:rsidRPr="002238C4">
        <w:rPr>
          <w:rFonts w:ascii="Times New Roman" w:hAnsi="Times New Roman" w:cs="Times New Roman"/>
          <w:sz w:val="26"/>
          <w:szCs w:val="26"/>
        </w:rPr>
        <w:t>, музыкальный центр, фл</w:t>
      </w:r>
      <w:r w:rsidR="008F68E7" w:rsidRPr="002238C4">
        <w:rPr>
          <w:rFonts w:ascii="Times New Roman" w:hAnsi="Times New Roman" w:cs="Times New Roman"/>
          <w:sz w:val="26"/>
          <w:szCs w:val="26"/>
        </w:rPr>
        <w:t>э</w:t>
      </w:r>
      <w:r w:rsidR="005638A1" w:rsidRPr="002238C4">
        <w:rPr>
          <w:rFonts w:ascii="Times New Roman" w:hAnsi="Times New Roman" w:cs="Times New Roman"/>
          <w:sz w:val="26"/>
          <w:szCs w:val="26"/>
        </w:rPr>
        <w:t>ш</w:t>
      </w:r>
      <w:r w:rsidR="008F68E7" w:rsidRPr="002238C4">
        <w:rPr>
          <w:rFonts w:ascii="Times New Roman" w:hAnsi="Times New Roman" w:cs="Times New Roman"/>
          <w:sz w:val="26"/>
          <w:szCs w:val="26"/>
        </w:rPr>
        <w:t xml:space="preserve"> - </w:t>
      </w:r>
      <w:r w:rsidR="005638A1" w:rsidRPr="002238C4">
        <w:rPr>
          <w:rFonts w:ascii="Times New Roman" w:hAnsi="Times New Roman" w:cs="Times New Roman"/>
          <w:sz w:val="26"/>
          <w:szCs w:val="26"/>
        </w:rPr>
        <w:t>носитель;</w:t>
      </w:r>
    </w:p>
    <w:p w14:paraId="1052F28B" w14:textId="15E7A903" w:rsidR="00C11E14" w:rsidRPr="002238C4" w:rsidRDefault="00C11E14" w:rsidP="002238C4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 xml:space="preserve"> - готовые кейсы</w:t>
      </w:r>
      <w:r w:rsidR="005638A1" w:rsidRPr="002238C4">
        <w:rPr>
          <w:rFonts w:ascii="Times New Roman" w:hAnsi="Times New Roman" w:cs="Times New Roman"/>
          <w:sz w:val="26"/>
          <w:szCs w:val="26"/>
        </w:rPr>
        <w:t>, презентация;</w:t>
      </w:r>
    </w:p>
    <w:p w14:paraId="592F8959" w14:textId="77777777" w:rsidR="00C11E14" w:rsidRPr="002238C4" w:rsidRDefault="00C11E14" w:rsidP="002238C4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>- «Дорожные знаки»;</w:t>
      </w:r>
    </w:p>
    <w:p w14:paraId="0FB506C8" w14:textId="77777777" w:rsidR="00C11E14" w:rsidRPr="002238C4" w:rsidRDefault="00C11E14" w:rsidP="002238C4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>- Настольная игра - викторина «Правила дорожного движения»;</w:t>
      </w:r>
    </w:p>
    <w:p w14:paraId="2ED1EC44" w14:textId="7C4E189A" w:rsidR="00C11E14" w:rsidRPr="002238C4" w:rsidRDefault="00C11E14" w:rsidP="00223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 xml:space="preserve">- </w:t>
      </w:r>
      <w:r w:rsidR="005638A1" w:rsidRPr="002238C4">
        <w:rPr>
          <w:rFonts w:ascii="Times New Roman" w:hAnsi="Times New Roman" w:cs="Times New Roman"/>
          <w:sz w:val="26"/>
          <w:szCs w:val="26"/>
        </w:rPr>
        <w:t xml:space="preserve">макет </w:t>
      </w:r>
      <w:r w:rsidRPr="002238C4">
        <w:rPr>
          <w:rFonts w:ascii="Times New Roman" w:hAnsi="Times New Roman" w:cs="Times New Roman"/>
          <w:sz w:val="26"/>
          <w:szCs w:val="26"/>
        </w:rPr>
        <w:t>«Светофор»;</w:t>
      </w:r>
    </w:p>
    <w:p w14:paraId="48EA7ECC" w14:textId="2FB19773" w:rsidR="00262704" w:rsidRPr="002238C4" w:rsidRDefault="00C11E14" w:rsidP="002238C4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>- карточки: «Чрезвычайные ситуации на прогулке».</w:t>
      </w:r>
    </w:p>
    <w:p w14:paraId="0386F69B" w14:textId="77777777" w:rsidR="00B22B3B" w:rsidRPr="002238C4" w:rsidRDefault="00262704" w:rsidP="002238C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238C4">
        <w:rPr>
          <w:rFonts w:ascii="Times New Roman" w:hAnsi="Times New Roman" w:cs="Times New Roman"/>
          <w:b/>
          <w:bCs/>
          <w:sz w:val="26"/>
          <w:szCs w:val="26"/>
        </w:rPr>
        <w:t>Информационные:</w:t>
      </w:r>
    </w:p>
    <w:p w14:paraId="0902C6C8" w14:textId="4070DEE1" w:rsidR="00262704" w:rsidRPr="002238C4" w:rsidRDefault="00B22B3B" w:rsidP="002238C4">
      <w:pPr>
        <w:spacing w:after="0" w:line="360" w:lineRule="auto"/>
        <w:ind w:firstLine="709"/>
        <w:jc w:val="both"/>
        <w:rPr>
          <w:rStyle w:val="a8"/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="00262704" w:rsidRPr="002238C4">
        <w:rPr>
          <w:rFonts w:ascii="Times New Roman" w:hAnsi="Times New Roman" w:cs="Times New Roman"/>
          <w:sz w:val="26"/>
          <w:szCs w:val="26"/>
        </w:rPr>
        <w:t xml:space="preserve"> </w:t>
      </w:r>
      <w:r w:rsidR="008F68E7" w:rsidRPr="002238C4">
        <w:rPr>
          <w:rFonts w:ascii="Times New Roman" w:hAnsi="Times New Roman" w:cs="Times New Roman"/>
          <w:sz w:val="26"/>
          <w:szCs w:val="26"/>
        </w:rPr>
        <w:fldChar w:fldCharType="begin"/>
      </w:r>
      <w:r w:rsidR="008F68E7" w:rsidRPr="002238C4">
        <w:rPr>
          <w:rFonts w:ascii="Times New Roman" w:hAnsi="Times New Roman" w:cs="Times New Roman"/>
          <w:sz w:val="26"/>
          <w:szCs w:val="26"/>
        </w:rPr>
        <w:instrText>HYPERLINK "методическая%20разработка%20кейс%20-%20технологии.docx"</w:instrText>
      </w:r>
      <w:r w:rsidR="008F68E7" w:rsidRPr="002238C4">
        <w:rPr>
          <w:rFonts w:ascii="Times New Roman" w:hAnsi="Times New Roman" w:cs="Times New Roman"/>
          <w:sz w:val="26"/>
          <w:szCs w:val="26"/>
        </w:rPr>
      </w:r>
      <w:r w:rsidR="008F68E7" w:rsidRPr="002238C4">
        <w:rPr>
          <w:rFonts w:ascii="Times New Roman" w:hAnsi="Times New Roman" w:cs="Times New Roman"/>
          <w:sz w:val="26"/>
          <w:szCs w:val="26"/>
        </w:rPr>
        <w:fldChar w:fldCharType="separate"/>
      </w:r>
      <w:r w:rsidR="008F68E7" w:rsidRPr="002238C4">
        <w:rPr>
          <w:rStyle w:val="a8"/>
          <w:rFonts w:ascii="Times New Roman" w:hAnsi="Times New Roman" w:cs="Times New Roman"/>
          <w:sz w:val="26"/>
          <w:szCs w:val="26"/>
        </w:rPr>
        <w:t>https://infourok.ru/?ysclid=mfakb02eb140581351</w:t>
      </w:r>
    </w:p>
    <w:p w14:paraId="6DFDC51B" w14:textId="1A622042" w:rsidR="006238B0" w:rsidRPr="002238C4" w:rsidRDefault="008F68E7" w:rsidP="002238C4">
      <w:pPr>
        <w:spacing w:after="0" w:line="360" w:lineRule="auto"/>
        <w:ind w:right="158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fldChar w:fldCharType="end"/>
      </w:r>
      <w:r w:rsidR="00B22B3B" w:rsidRPr="002238C4">
        <w:rPr>
          <w:rFonts w:ascii="Times New Roman" w:hAnsi="Times New Roman" w:cs="Times New Roman"/>
          <w:sz w:val="26"/>
          <w:szCs w:val="26"/>
        </w:rPr>
        <w:t xml:space="preserve">- </w:t>
      </w:r>
      <w:hyperlink r:id="rId8" w:history="1">
        <w:r w:rsidR="00B22B3B" w:rsidRPr="002238C4">
          <w:rPr>
            <w:rStyle w:val="a8"/>
            <w:rFonts w:ascii="Times New Roman" w:hAnsi="Times New Roman" w:cs="Times New Roman"/>
            <w:sz w:val="26"/>
            <w:szCs w:val="26"/>
          </w:rPr>
          <w:t>https://solncesvet.ru</w:t>
        </w:r>
      </w:hyperlink>
    </w:p>
    <w:p w14:paraId="7C423A04" w14:textId="3792C43D" w:rsidR="00E0640C" w:rsidRPr="002238C4" w:rsidRDefault="006238B0" w:rsidP="002238C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238C4">
        <w:rPr>
          <w:rFonts w:ascii="Times New Roman" w:hAnsi="Times New Roman" w:cs="Times New Roman"/>
          <w:b/>
          <w:bCs/>
          <w:sz w:val="26"/>
          <w:szCs w:val="26"/>
        </w:rPr>
        <w:t>1.8</w:t>
      </w:r>
      <w:r w:rsidR="008F68E7" w:rsidRPr="002238C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E0640C" w:rsidRPr="002238C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0640C" w:rsidRPr="002238C4">
        <w:rPr>
          <w:rFonts w:ascii="Times New Roman" w:eastAsia="Times New Roman" w:hAnsi="Times New Roman" w:cs="Times New Roman"/>
          <w:b/>
          <w:bCs/>
          <w:sz w:val="26"/>
          <w:szCs w:val="26"/>
        </w:rPr>
        <w:t>Несколько рекомендаций педагогам по использованию кейс-технологий в ДОУ при обучении дошкольников правилам безопасного поведения на дороге:</w:t>
      </w:r>
    </w:p>
    <w:p w14:paraId="13B8B938" w14:textId="71564DC0" w:rsidR="00E0640C" w:rsidRPr="002238C4" w:rsidRDefault="00E0640C" w:rsidP="002238C4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38C4">
        <w:rPr>
          <w:rFonts w:ascii="Times New Roman" w:eastAsia="Times New Roman" w:hAnsi="Times New Roman" w:cs="Times New Roman"/>
          <w:b/>
          <w:bCs/>
          <w:sz w:val="26"/>
          <w:szCs w:val="26"/>
        </w:rPr>
        <w:t>Использовать практические кейсы</w:t>
      </w:r>
      <w:r w:rsidRPr="002238C4">
        <w:rPr>
          <w:rFonts w:ascii="Times New Roman" w:eastAsia="Times New Roman" w:hAnsi="Times New Roman" w:cs="Times New Roman"/>
          <w:sz w:val="26"/>
          <w:szCs w:val="26"/>
        </w:rPr>
        <w:t xml:space="preserve">, которые отражают реальные жизненные ситуации. Материалы кейса не просто описывают проблемную ситуацию, а представляют собой единый информационный комплекс, который позволит детям решить ситуацию и найти необходимые варианты её решения.  </w:t>
      </w:r>
    </w:p>
    <w:p w14:paraId="30A6664C" w14:textId="0B4FF867" w:rsidR="00E0640C" w:rsidRPr="002238C4" w:rsidRDefault="00E0640C" w:rsidP="002238C4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38C4">
        <w:rPr>
          <w:rFonts w:ascii="Times New Roman" w:eastAsia="Times New Roman" w:hAnsi="Times New Roman" w:cs="Times New Roman"/>
          <w:b/>
          <w:bCs/>
          <w:sz w:val="26"/>
          <w:szCs w:val="26"/>
        </w:rPr>
        <w:t>Не подсказывать детям решения</w:t>
      </w:r>
      <w:r w:rsidRPr="002238C4">
        <w:rPr>
          <w:rFonts w:ascii="Times New Roman" w:eastAsia="Times New Roman" w:hAnsi="Times New Roman" w:cs="Times New Roman"/>
          <w:sz w:val="26"/>
          <w:szCs w:val="26"/>
        </w:rPr>
        <w:t xml:space="preserve">, воздерживаться от ответов на вопросы. Задача детей — самостоятельно найти решение кейса, применить знания правил дорожного движения.  </w:t>
      </w:r>
    </w:p>
    <w:p w14:paraId="7AAF39FD" w14:textId="0FB4259C" w:rsidR="00E0640C" w:rsidRPr="002238C4" w:rsidRDefault="00E0640C" w:rsidP="002238C4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38C4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Задавать наводящие вопросы</w:t>
      </w:r>
      <w:r w:rsidRPr="002238C4">
        <w:rPr>
          <w:rFonts w:ascii="Times New Roman" w:eastAsia="Times New Roman" w:hAnsi="Times New Roman" w:cs="Times New Roman"/>
          <w:sz w:val="26"/>
          <w:szCs w:val="26"/>
        </w:rPr>
        <w:t xml:space="preserve">, например: «Что в кейсе?», «О чём пойдёт речь?», «В чём состоит проблема?», «Что может произойти и к чему может </w:t>
      </w:r>
      <w:r w:rsidRPr="002238C4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привести, если…», «Как вы можете решить эту проблему?», «Что вы могли бы сделать?».  </w:t>
      </w:r>
    </w:p>
    <w:p w14:paraId="2F508A95" w14:textId="5DD3A775" w:rsidR="00E0640C" w:rsidRPr="002238C4" w:rsidRDefault="00E0640C" w:rsidP="002238C4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38C4">
        <w:rPr>
          <w:rFonts w:ascii="Times New Roman" w:eastAsia="Times New Roman" w:hAnsi="Times New Roman" w:cs="Times New Roman"/>
          <w:b/>
          <w:bCs/>
          <w:sz w:val="26"/>
          <w:szCs w:val="26"/>
        </w:rPr>
        <w:t>Поощрять и стимулировать детей</w:t>
      </w:r>
      <w:r w:rsidRPr="002238C4">
        <w:rPr>
          <w:rFonts w:ascii="Times New Roman" w:eastAsia="Times New Roman" w:hAnsi="Times New Roman" w:cs="Times New Roman"/>
          <w:sz w:val="26"/>
          <w:szCs w:val="26"/>
        </w:rPr>
        <w:t xml:space="preserve"> на решение кейсов. За активную работу, правильные решения можно вручить детям сертификат, диплом, грамоту, памятку по основам безопасности.  </w:t>
      </w:r>
    </w:p>
    <w:p w14:paraId="3FE150B8" w14:textId="7E39F9DC" w:rsidR="00E0640C" w:rsidRPr="002238C4" w:rsidRDefault="00E0640C" w:rsidP="002238C4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38C4">
        <w:rPr>
          <w:rFonts w:ascii="Times New Roman" w:eastAsia="Times New Roman" w:hAnsi="Times New Roman" w:cs="Times New Roman"/>
          <w:b/>
          <w:bCs/>
          <w:sz w:val="26"/>
          <w:szCs w:val="26"/>
        </w:rPr>
        <w:t>Использовать разные виды кейсов</w:t>
      </w:r>
      <w:r w:rsidRPr="002238C4">
        <w:rPr>
          <w:rFonts w:ascii="Times New Roman" w:eastAsia="Times New Roman" w:hAnsi="Times New Roman" w:cs="Times New Roman"/>
          <w:sz w:val="26"/>
          <w:szCs w:val="26"/>
        </w:rPr>
        <w:t xml:space="preserve">, например: фото-кейсы, кейсы-иллюстрации, кейсы-драматизации, кейсы на основе мультфильмов или литературных произведений.  </w:t>
      </w:r>
    </w:p>
    <w:p w14:paraId="7D8CEAF3" w14:textId="2D29F499" w:rsidR="00E0640C" w:rsidRPr="002238C4" w:rsidRDefault="00E0640C" w:rsidP="002238C4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2238C4">
        <w:rPr>
          <w:rFonts w:ascii="Times New Roman" w:eastAsia="Times New Roman" w:hAnsi="Times New Roman" w:cs="Times New Roman"/>
          <w:color w:val="333333"/>
          <w:sz w:val="26"/>
          <w:szCs w:val="26"/>
          <w:shd w:val="clear" w:color="auto" w:fill="FFFFFF"/>
        </w:rPr>
        <w:t>При правильном применении кейс-технологии дети усвоят правила дорожного движения, научатся в безопасных условиях находить выход из проблемных дорожных ситуаций. </w:t>
      </w:r>
    </w:p>
    <w:p w14:paraId="4DAC8403" w14:textId="4B4F05D6" w:rsidR="008F68E7" w:rsidRPr="002238C4" w:rsidRDefault="00E0640C" w:rsidP="002238C4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238C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</w:rPr>
        <w:t>Основная часть.</w:t>
      </w:r>
    </w:p>
    <w:p w14:paraId="7BC492F3" w14:textId="4623CE19" w:rsidR="00E55FEC" w:rsidRPr="002238C4" w:rsidRDefault="00E55FEC" w:rsidP="002238C4">
      <w:pPr>
        <w:pStyle w:val="c7"/>
        <w:numPr>
          <w:ilvl w:val="1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>Мастер-класс на тему: «Игра – эффективный метод обучения дошкольников Правилам дорожного движения» представлен и проведён для родителей средней группы МБОУ ЦО «Интеллект», педагогов дошкольных учреждений го Спасск – Дальний.</w:t>
      </w:r>
    </w:p>
    <w:p w14:paraId="3F466844" w14:textId="77777777" w:rsidR="00E55FEC" w:rsidRPr="002238C4" w:rsidRDefault="00E55FEC" w:rsidP="002238C4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 xml:space="preserve">       Как показывает практика – систематическая работа с детьми по формированию навыков безопасного поведения на дорогах, использование современных, эффективных методов и приемов дает положительные результаты. Одним из таких методов является кейс-технология. Работа с кейсами развивает логическое мышление детей, умение анализировать, работать в команде, находить выход из проблемных дорожных ситуаций.</w:t>
      </w:r>
    </w:p>
    <w:p w14:paraId="0B1AD970" w14:textId="77777777" w:rsidR="00E55FEC" w:rsidRPr="002238C4" w:rsidRDefault="00E55FEC" w:rsidP="002238C4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2238C4">
        <w:rPr>
          <w:rStyle w:val="c4"/>
          <w:b/>
          <w:bCs/>
          <w:color w:val="000000"/>
          <w:sz w:val="26"/>
          <w:szCs w:val="26"/>
        </w:rPr>
        <w:t>Знакомство с понятием кейс-технология.</w:t>
      </w:r>
    </w:p>
    <w:p w14:paraId="20146446" w14:textId="77777777" w:rsidR="00E55FEC" w:rsidRPr="002238C4" w:rsidRDefault="00E55FEC" w:rsidP="002238C4">
      <w:pPr>
        <w:pStyle w:val="c7"/>
        <w:shd w:val="clear" w:color="auto" w:fill="FFFFFF"/>
        <w:tabs>
          <w:tab w:val="left" w:pos="426"/>
          <w:tab w:val="left" w:pos="709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2238C4">
        <w:rPr>
          <w:rStyle w:val="c21"/>
          <w:color w:val="000000"/>
          <w:sz w:val="26"/>
          <w:szCs w:val="26"/>
        </w:rPr>
        <w:t>Родиной метода кейс - технологии являются Соединенные Штаты Америки. На сегодняшний день этот метод активно развивается в России.</w:t>
      </w:r>
      <w:r w:rsidRPr="002238C4">
        <w:rPr>
          <w:rStyle w:val="c0"/>
          <w:color w:val="231F20"/>
          <w:sz w:val="26"/>
          <w:szCs w:val="26"/>
          <w:shd w:val="clear" w:color="auto" w:fill="FFFFFF"/>
        </w:rPr>
        <w:t> В основе такой технологии лежит системно-деятельностный подход, который способствует становлению самостоятельности и продуктивности мышления, формированию культуры познания, применению правил в самостоятельной жизни. Она объединяет в себе одновременно и ролевые игры, и метод проектов, и ситуативный анализ.         Любой кейс воспитатель может использовать с разной целью и на разных этапах образовательной деятельности. Например, в начале занятия или в конце плавно перейти к самостоятельной деятельности.</w:t>
      </w:r>
    </w:p>
    <w:p w14:paraId="495788F4" w14:textId="77777777" w:rsidR="00E55FEC" w:rsidRPr="002238C4" w:rsidRDefault="00E55FEC" w:rsidP="002238C4">
      <w:pPr>
        <w:pStyle w:val="c7"/>
        <w:shd w:val="clear" w:color="auto" w:fill="FFFFFF"/>
        <w:tabs>
          <w:tab w:val="left" w:pos="426"/>
          <w:tab w:val="left" w:pos="709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2238C4">
        <w:rPr>
          <w:rStyle w:val="c1"/>
          <w:b/>
          <w:bCs/>
          <w:color w:val="231F20"/>
          <w:sz w:val="26"/>
          <w:szCs w:val="26"/>
          <w:shd w:val="clear" w:color="auto" w:fill="FFFFFF"/>
        </w:rPr>
        <w:lastRenderedPageBreak/>
        <w:t>Виды кейсов</w:t>
      </w:r>
      <w:r w:rsidRPr="002238C4">
        <w:rPr>
          <w:rStyle w:val="c0"/>
          <w:color w:val="231F20"/>
          <w:sz w:val="26"/>
          <w:szCs w:val="26"/>
          <w:shd w:val="clear" w:color="auto" w:fill="FFFFFF"/>
        </w:rPr>
        <w:t>:</w:t>
      </w:r>
    </w:p>
    <w:p w14:paraId="3E2DC2F8" w14:textId="77777777" w:rsidR="00E55FEC" w:rsidRPr="002238C4" w:rsidRDefault="00E55FEC" w:rsidP="002238C4">
      <w:pPr>
        <w:pStyle w:val="c7"/>
        <w:numPr>
          <w:ilvl w:val="0"/>
          <w:numId w:val="20"/>
        </w:numPr>
        <w:shd w:val="clear" w:color="auto" w:fill="FFFFFF"/>
        <w:tabs>
          <w:tab w:val="clear" w:pos="720"/>
          <w:tab w:val="left" w:pos="426"/>
          <w:tab w:val="left" w:pos="709"/>
        </w:tabs>
        <w:spacing w:before="0" w:beforeAutospacing="0" w:after="30" w:after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0"/>
          <w:color w:val="231F20"/>
          <w:sz w:val="26"/>
          <w:szCs w:val="26"/>
          <w:shd w:val="clear" w:color="auto" w:fill="FFFFFF"/>
        </w:rPr>
        <w:t>печатный кейс;</w:t>
      </w:r>
    </w:p>
    <w:p w14:paraId="7C9D851F" w14:textId="77777777" w:rsidR="00E55FEC" w:rsidRPr="002238C4" w:rsidRDefault="00E55FEC" w:rsidP="002238C4">
      <w:pPr>
        <w:pStyle w:val="c7"/>
        <w:numPr>
          <w:ilvl w:val="0"/>
          <w:numId w:val="20"/>
        </w:numPr>
        <w:shd w:val="clear" w:color="auto" w:fill="FFFFFF"/>
        <w:tabs>
          <w:tab w:val="clear" w:pos="720"/>
          <w:tab w:val="left" w:pos="426"/>
          <w:tab w:val="left" w:pos="709"/>
        </w:tabs>
        <w:spacing w:before="0" w:beforeAutospacing="0" w:after="30" w:after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0"/>
          <w:color w:val="231F20"/>
          <w:sz w:val="26"/>
          <w:szCs w:val="26"/>
          <w:shd w:val="clear" w:color="auto" w:fill="FFFFFF"/>
        </w:rPr>
        <w:t>мультимедиа кейс;</w:t>
      </w:r>
    </w:p>
    <w:p w14:paraId="4208FF15" w14:textId="77777777" w:rsidR="00E55FEC" w:rsidRPr="002238C4" w:rsidRDefault="00E55FEC" w:rsidP="002238C4">
      <w:pPr>
        <w:pStyle w:val="c7"/>
        <w:numPr>
          <w:ilvl w:val="0"/>
          <w:numId w:val="20"/>
        </w:numPr>
        <w:shd w:val="clear" w:color="auto" w:fill="FFFFFF"/>
        <w:tabs>
          <w:tab w:val="clear" w:pos="720"/>
          <w:tab w:val="left" w:pos="426"/>
          <w:tab w:val="left" w:pos="709"/>
        </w:tabs>
        <w:spacing w:before="0" w:beforeAutospacing="0" w:after="30" w:after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0"/>
          <w:color w:val="231F20"/>
          <w:sz w:val="26"/>
          <w:szCs w:val="26"/>
          <w:shd w:val="clear" w:color="auto" w:fill="FFFFFF"/>
        </w:rPr>
        <w:t>видео кейс.</w:t>
      </w:r>
    </w:p>
    <w:p w14:paraId="6E2E962D" w14:textId="77777777" w:rsidR="00E55FEC" w:rsidRPr="002238C4" w:rsidRDefault="00E55FEC" w:rsidP="002238C4">
      <w:pPr>
        <w:pStyle w:val="c7"/>
        <w:shd w:val="clear" w:color="auto" w:fill="FFFFFF"/>
        <w:tabs>
          <w:tab w:val="left" w:pos="426"/>
          <w:tab w:val="left" w:pos="709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2238C4">
        <w:rPr>
          <w:rStyle w:val="c13"/>
          <w:b/>
          <w:bCs/>
          <w:color w:val="000000"/>
          <w:sz w:val="26"/>
          <w:szCs w:val="26"/>
        </w:rPr>
        <w:t>Для дошкольников чаще всего используют:</w:t>
      </w:r>
    </w:p>
    <w:p w14:paraId="0C443C7B" w14:textId="77777777" w:rsidR="00E55FEC" w:rsidRPr="002238C4" w:rsidRDefault="00E55FEC" w:rsidP="002238C4">
      <w:pPr>
        <w:numPr>
          <w:ilvl w:val="0"/>
          <w:numId w:val="21"/>
        </w:numPr>
        <w:shd w:val="clear" w:color="auto" w:fill="FFFFFF"/>
        <w:tabs>
          <w:tab w:val="clear" w:pos="720"/>
          <w:tab w:val="left" w:pos="426"/>
          <w:tab w:val="left" w:pos="709"/>
        </w:tabs>
        <w:spacing w:after="3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238C4">
        <w:rPr>
          <w:rStyle w:val="c12"/>
          <w:rFonts w:ascii="Times New Roman" w:hAnsi="Times New Roman" w:cs="Times New Roman"/>
          <w:color w:val="000000"/>
          <w:sz w:val="26"/>
          <w:szCs w:val="26"/>
        </w:rPr>
        <w:t>фото-кейсы и кейсы-иллюстрации;</w:t>
      </w:r>
    </w:p>
    <w:p w14:paraId="30D0DF2D" w14:textId="77777777" w:rsidR="00E55FEC" w:rsidRPr="002238C4" w:rsidRDefault="00E55FEC" w:rsidP="002238C4">
      <w:pPr>
        <w:numPr>
          <w:ilvl w:val="0"/>
          <w:numId w:val="21"/>
        </w:numPr>
        <w:shd w:val="clear" w:color="auto" w:fill="FFFFFF"/>
        <w:tabs>
          <w:tab w:val="clear" w:pos="720"/>
          <w:tab w:val="left" w:pos="426"/>
          <w:tab w:val="left" w:pos="709"/>
        </w:tabs>
        <w:spacing w:after="3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238C4">
        <w:rPr>
          <w:rStyle w:val="c12"/>
          <w:rFonts w:ascii="Times New Roman" w:hAnsi="Times New Roman" w:cs="Times New Roman"/>
          <w:color w:val="000000"/>
          <w:sz w:val="26"/>
          <w:szCs w:val="26"/>
        </w:rPr>
        <w:t>кейсы-драматизации;</w:t>
      </w:r>
    </w:p>
    <w:p w14:paraId="580E866E" w14:textId="77777777" w:rsidR="00E55FEC" w:rsidRPr="002238C4" w:rsidRDefault="00E55FEC" w:rsidP="002238C4">
      <w:pPr>
        <w:numPr>
          <w:ilvl w:val="0"/>
          <w:numId w:val="21"/>
        </w:numPr>
        <w:shd w:val="clear" w:color="auto" w:fill="FFFFFF"/>
        <w:tabs>
          <w:tab w:val="clear" w:pos="720"/>
          <w:tab w:val="left" w:pos="426"/>
          <w:tab w:val="left" w:pos="709"/>
        </w:tabs>
        <w:spacing w:after="3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238C4">
        <w:rPr>
          <w:rStyle w:val="c12"/>
          <w:rFonts w:ascii="Times New Roman" w:hAnsi="Times New Roman" w:cs="Times New Roman"/>
          <w:color w:val="000000"/>
          <w:sz w:val="26"/>
          <w:szCs w:val="26"/>
        </w:rPr>
        <w:t>кейсы на основе мультфильмов или литературных произведений;</w:t>
      </w:r>
    </w:p>
    <w:p w14:paraId="404815EF" w14:textId="77777777" w:rsidR="00E55FEC" w:rsidRPr="002238C4" w:rsidRDefault="00E55FEC" w:rsidP="002238C4">
      <w:pPr>
        <w:numPr>
          <w:ilvl w:val="0"/>
          <w:numId w:val="21"/>
        </w:numPr>
        <w:shd w:val="clear" w:color="auto" w:fill="FFFFFF"/>
        <w:tabs>
          <w:tab w:val="clear" w:pos="720"/>
          <w:tab w:val="left" w:pos="426"/>
          <w:tab w:val="left" w:pos="709"/>
        </w:tabs>
        <w:spacing w:after="3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238C4">
        <w:rPr>
          <w:rStyle w:val="c12"/>
          <w:rFonts w:ascii="Times New Roman" w:hAnsi="Times New Roman" w:cs="Times New Roman"/>
          <w:color w:val="000000"/>
          <w:sz w:val="26"/>
          <w:szCs w:val="26"/>
        </w:rPr>
        <w:t>кейсы из серии опорных картинок;</w:t>
      </w:r>
    </w:p>
    <w:p w14:paraId="287E41D9" w14:textId="77777777" w:rsidR="00E55FEC" w:rsidRPr="002238C4" w:rsidRDefault="00E55FEC" w:rsidP="002238C4">
      <w:pPr>
        <w:numPr>
          <w:ilvl w:val="0"/>
          <w:numId w:val="21"/>
        </w:numPr>
        <w:shd w:val="clear" w:color="auto" w:fill="FFFFFF"/>
        <w:tabs>
          <w:tab w:val="clear" w:pos="720"/>
          <w:tab w:val="left" w:pos="426"/>
          <w:tab w:val="left" w:pos="709"/>
        </w:tabs>
        <w:spacing w:after="3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238C4">
        <w:rPr>
          <w:rStyle w:val="c12"/>
          <w:rFonts w:ascii="Times New Roman" w:hAnsi="Times New Roman" w:cs="Times New Roman"/>
          <w:color w:val="000000"/>
          <w:sz w:val="26"/>
          <w:szCs w:val="26"/>
        </w:rPr>
        <w:t>кейсы предметных картинок;</w:t>
      </w:r>
    </w:p>
    <w:p w14:paraId="0EB0FB60" w14:textId="77777777" w:rsidR="00E55FEC" w:rsidRPr="002238C4" w:rsidRDefault="00E55FEC" w:rsidP="002238C4">
      <w:pPr>
        <w:numPr>
          <w:ilvl w:val="0"/>
          <w:numId w:val="21"/>
        </w:numPr>
        <w:shd w:val="clear" w:color="auto" w:fill="FFFFFF"/>
        <w:tabs>
          <w:tab w:val="clear" w:pos="720"/>
          <w:tab w:val="left" w:pos="426"/>
          <w:tab w:val="left" w:pos="709"/>
        </w:tabs>
        <w:spacing w:after="3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238C4">
        <w:rPr>
          <w:rStyle w:val="c12"/>
          <w:rFonts w:ascii="Times New Roman" w:hAnsi="Times New Roman" w:cs="Times New Roman"/>
          <w:color w:val="000000"/>
          <w:sz w:val="26"/>
          <w:szCs w:val="26"/>
        </w:rPr>
        <w:t>кейсы наоборот;</w:t>
      </w:r>
    </w:p>
    <w:p w14:paraId="36A847AD" w14:textId="77777777" w:rsidR="00E55FEC" w:rsidRPr="002238C4" w:rsidRDefault="00E55FEC" w:rsidP="002238C4">
      <w:pPr>
        <w:numPr>
          <w:ilvl w:val="0"/>
          <w:numId w:val="21"/>
        </w:numPr>
        <w:shd w:val="clear" w:color="auto" w:fill="FFFFFF"/>
        <w:tabs>
          <w:tab w:val="clear" w:pos="720"/>
          <w:tab w:val="left" w:pos="426"/>
          <w:tab w:val="left" w:pos="709"/>
        </w:tabs>
        <w:spacing w:after="3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238C4">
        <w:rPr>
          <w:rStyle w:val="c12"/>
          <w:rFonts w:ascii="Times New Roman" w:hAnsi="Times New Roman" w:cs="Times New Roman"/>
          <w:color w:val="000000"/>
          <w:sz w:val="26"/>
          <w:szCs w:val="26"/>
        </w:rPr>
        <w:t>кейсы варианты развития событий.</w:t>
      </w:r>
    </w:p>
    <w:p w14:paraId="70D27B5B" w14:textId="77777777" w:rsidR="00E55FEC" w:rsidRPr="002238C4" w:rsidRDefault="00E55FEC" w:rsidP="002238C4">
      <w:pPr>
        <w:pStyle w:val="c7"/>
        <w:shd w:val="clear" w:color="auto" w:fill="FFFFFF"/>
        <w:tabs>
          <w:tab w:val="left" w:pos="426"/>
          <w:tab w:val="left" w:pos="709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2238C4">
        <w:rPr>
          <w:rStyle w:val="c2"/>
          <w:b/>
          <w:bCs/>
          <w:color w:val="231F20"/>
          <w:sz w:val="26"/>
          <w:szCs w:val="26"/>
        </w:rPr>
        <w:t>Решение кейсов рекомендуется проводить в следующем порядке:</w:t>
      </w:r>
    </w:p>
    <w:p w14:paraId="55D34526" w14:textId="77777777" w:rsidR="00E55FEC" w:rsidRPr="002238C4" w:rsidRDefault="00E55FEC" w:rsidP="002238C4">
      <w:pPr>
        <w:pStyle w:val="c7"/>
        <w:numPr>
          <w:ilvl w:val="0"/>
          <w:numId w:val="22"/>
        </w:numPr>
        <w:shd w:val="clear" w:color="auto" w:fill="FFFFFF"/>
        <w:tabs>
          <w:tab w:val="clear" w:pos="720"/>
          <w:tab w:val="left" w:pos="426"/>
          <w:tab w:val="left" w:pos="709"/>
        </w:tabs>
        <w:spacing w:before="0" w:before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Знакомство с ситуацией.</w:t>
      </w:r>
    </w:p>
    <w:p w14:paraId="25109CA5" w14:textId="77777777" w:rsidR="00E55FEC" w:rsidRPr="002238C4" w:rsidRDefault="00E55FEC" w:rsidP="002238C4">
      <w:pPr>
        <w:pStyle w:val="c7"/>
        <w:numPr>
          <w:ilvl w:val="0"/>
          <w:numId w:val="22"/>
        </w:numPr>
        <w:shd w:val="clear" w:color="auto" w:fill="FFFFFF"/>
        <w:tabs>
          <w:tab w:val="clear" w:pos="720"/>
          <w:tab w:val="left" w:pos="426"/>
          <w:tab w:val="left" w:pos="709"/>
        </w:tabs>
        <w:spacing w:before="0" w:before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Выделение основной проблемы.</w:t>
      </w:r>
    </w:p>
    <w:p w14:paraId="0956379E" w14:textId="77777777" w:rsidR="00E55FEC" w:rsidRPr="002238C4" w:rsidRDefault="00E55FEC" w:rsidP="002238C4">
      <w:pPr>
        <w:shd w:val="clear" w:color="auto" w:fill="FFFFFF"/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238C4">
        <w:rPr>
          <w:rStyle w:val="c0"/>
          <w:rFonts w:ascii="Times New Roman" w:hAnsi="Times New Roman" w:cs="Times New Roman"/>
          <w:color w:val="231F20"/>
          <w:sz w:val="26"/>
          <w:szCs w:val="26"/>
        </w:rPr>
        <w:t>3. Предложение одного или нескольких вариантов последовательности действий, указание на важные проблемы, механизмы их предотвращения.</w:t>
      </w:r>
    </w:p>
    <w:p w14:paraId="4BA05B6D" w14:textId="77777777" w:rsidR="00E55FEC" w:rsidRPr="002238C4" w:rsidRDefault="00E55FEC" w:rsidP="002238C4">
      <w:pPr>
        <w:pStyle w:val="c7"/>
        <w:numPr>
          <w:ilvl w:val="0"/>
          <w:numId w:val="23"/>
        </w:numPr>
        <w:shd w:val="clear" w:color="auto" w:fill="FFFFFF"/>
        <w:tabs>
          <w:tab w:val="clear" w:pos="720"/>
          <w:tab w:val="left" w:pos="426"/>
          <w:tab w:val="left" w:pos="709"/>
        </w:tabs>
        <w:spacing w:before="0" w:before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Формулирование правила, вывода по основной проблеме.</w:t>
      </w:r>
    </w:p>
    <w:p w14:paraId="61E032D2" w14:textId="77777777" w:rsidR="00E55FEC" w:rsidRPr="002238C4" w:rsidRDefault="00E55FEC" w:rsidP="002238C4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2238C4">
        <w:rPr>
          <w:rStyle w:val="c4"/>
          <w:b/>
          <w:bCs/>
          <w:color w:val="000000"/>
          <w:sz w:val="26"/>
          <w:szCs w:val="26"/>
        </w:rPr>
        <w:t>Что должно быть в кейсе по ПДД.</w:t>
      </w:r>
    </w:p>
    <w:p w14:paraId="710A9467" w14:textId="77777777" w:rsidR="00E55FEC" w:rsidRPr="002238C4" w:rsidRDefault="00E55FEC" w:rsidP="002238C4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Кейсы, которые используют педагоги для работы с детьми дошкольного возраста, должны отражать не абстрактные, а реальные жизненные ситуации. Материалы кейса не просто описывают проблемную ситуацию, а представляют собой единый информационный комплекс, который позволит детям решить ситуацию и найти необходимые варианты ее решения.</w:t>
      </w:r>
    </w:p>
    <w:p w14:paraId="3DEC25C2" w14:textId="77777777" w:rsidR="00E55FEC" w:rsidRPr="002238C4" w:rsidRDefault="00E55FEC" w:rsidP="002238C4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Кейс по ПДД может содержать иллюстрации, фотографии, комплекты карточек и картинок, аудио- и видеофайлы, обозначающие в доступной форме дорожную ситуацию или проблему. Также используются книги, пазлы, настольные игры, конструкторы.</w:t>
      </w:r>
    </w:p>
    <w:p w14:paraId="57437B1C" w14:textId="77777777" w:rsidR="002238C4" w:rsidRDefault="002238C4" w:rsidP="002238C4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4"/>
          <w:b/>
          <w:bCs/>
          <w:color w:val="000000"/>
          <w:sz w:val="26"/>
          <w:szCs w:val="26"/>
        </w:rPr>
      </w:pPr>
    </w:p>
    <w:p w14:paraId="16F8C3EA" w14:textId="77777777" w:rsidR="002238C4" w:rsidRDefault="002238C4" w:rsidP="002238C4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4"/>
          <w:b/>
          <w:bCs/>
          <w:color w:val="000000"/>
          <w:sz w:val="26"/>
          <w:szCs w:val="26"/>
        </w:rPr>
      </w:pPr>
    </w:p>
    <w:p w14:paraId="27716483" w14:textId="52D6D6BC" w:rsidR="00E55FEC" w:rsidRPr="002238C4" w:rsidRDefault="00E55FEC" w:rsidP="002238C4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2238C4">
        <w:rPr>
          <w:rStyle w:val="c4"/>
          <w:b/>
          <w:bCs/>
          <w:color w:val="000000"/>
          <w:sz w:val="26"/>
          <w:szCs w:val="26"/>
        </w:rPr>
        <w:lastRenderedPageBreak/>
        <w:t>Применение кейса по ПДД в работе с детьми.</w:t>
      </w:r>
    </w:p>
    <w:p w14:paraId="1D9BDF99" w14:textId="6080A4C6" w:rsidR="00070D9D" w:rsidRPr="002238C4" w:rsidRDefault="00E55FEC" w:rsidP="002238C4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4"/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Кейс-технологии используются как составную часть познавательного или речевого цикла. Как форма работы в рамках совместной или самостоятельной деятельности. Как часть проекта по формированию безопасного поведения детей.</w:t>
      </w:r>
    </w:p>
    <w:p w14:paraId="0E9253FA" w14:textId="666A7874" w:rsidR="00E55FEC" w:rsidRPr="002238C4" w:rsidRDefault="00E55FEC" w:rsidP="002238C4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2238C4">
        <w:rPr>
          <w:rStyle w:val="c4"/>
          <w:b/>
          <w:bCs/>
          <w:color w:val="000000"/>
          <w:sz w:val="26"/>
          <w:szCs w:val="26"/>
        </w:rPr>
        <w:t>Этапы работы с кейсом по ПДД:</w:t>
      </w:r>
    </w:p>
    <w:p w14:paraId="1EAC69A6" w14:textId="77777777" w:rsidR="00E55FEC" w:rsidRPr="002238C4" w:rsidRDefault="00E55FEC" w:rsidP="002238C4">
      <w:pPr>
        <w:pStyle w:val="c7"/>
        <w:numPr>
          <w:ilvl w:val="0"/>
          <w:numId w:val="24"/>
        </w:numPr>
        <w:shd w:val="clear" w:color="auto" w:fill="FFFFFF"/>
        <w:tabs>
          <w:tab w:val="left" w:pos="426"/>
        </w:tabs>
        <w:spacing w:before="0" w:beforeAutospacing="0" w:after="30" w:after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разработать проблемную дорожную ситуацию;</w:t>
      </w:r>
    </w:p>
    <w:p w14:paraId="575DD840" w14:textId="77777777" w:rsidR="00E55FEC" w:rsidRPr="002238C4" w:rsidRDefault="00E55FEC" w:rsidP="002238C4">
      <w:pPr>
        <w:pStyle w:val="c7"/>
        <w:numPr>
          <w:ilvl w:val="0"/>
          <w:numId w:val="24"/>
        </w:numPr>
        <w:shd w:val="clear" w:color="auto" w:fill="FFFFFF"/>
        <w:tabs>
          <w:tab w:val="left" w:pos="426"/>
        </w:tabs>
        <w:spacing w:before="0" w:beforeAutospacing="0" w:after="30" w:after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оформить кейс: подобрать иллюстрации, макеты и другие материалы.</w:t>
      </w:r>
    </w:p>
    <w:p w14:paraId="463DEC03" w14:textId="77777777" w:rsidR="00E55FEC" w:rsidRPr="002238C4" w:rsidRDefault="00E55FEC" w:rsidP="002238C4">
      <w:pPr>
        <w:pStyle w:val="c7"/>
        <w:numPr>
          <w:ilvl w:val="0"/>
          <w:numId w:val="24"/>
        </w:numPr>
        <w:shd w:val="clear" w:color="auto" w:fill="FFFFFF"/>
        <w:tabs>
          <w:tab w:val="left" w:pos="426"/>
        </w:tabs>
        <w:spacing w:before="0" w:beforeAutospacing="0" w:after="30" w:after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показать кейс детям, дать время ознакомиться с ним;</w:t>
      </w:r>
    </w:p>
    <w:p w14:paraId="509403FC" w14:textId="77777777" w:rsidR="00E55FEC" w:rsidRPr="002238C4" w:rsidRDefault="00E55FEC" w:rsidP="002238C4">
      <w:pPr>
        <w:pStyle w:val="c7"/>
        <w:numPr>
          <w:ilvl w:val="0"/>
          <w:numId w:val="24"/>
        </w:numPr>
        <w:shd w:val="clear" w:color="auto" w:fill="FFFFFF"/>
        <w:tabs>
          <w:tab w:val="left" w:pos="426"/>
        </w:tabs>
        <w:spacing w:before="0" w:beforeAutospacing="0" w:after="30" w:after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озвучить задание, обсудить с детьми проблемную ситуацию;</w:t>
      </w:r>
    </w:p>
    <w:p w14:paraId="5969ACAB" w14:textId="77777777" w:rsidR="00E55FEC" w:rsidRPr="002238C4" w:rsidRDefault="00E55FEC" w:rsidP="002238C4">
      <w:pPr>
        <w:pStyle w:val="c7"/>
        <w:numPr>
          <w:ilvl w:val="0"/>
          <w:numId w:val="24"/>
        </w:numPr>
        <w:shd w:val="clear" w:color="auto" w:fill="FFFFFF"/>
        <w:tabs>
          <w:tab w:val="left" w:pos="426"/>
        </w:tabs>
        <w:spacing w:before="0" w:beforeAutospacing="0" w:after="30" w:after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предоставить детям время на самостоятельный поиск решений кейса;</w:t>
      </w:r>
    </w:p>
    <w:p w14:paraId="4611F8F5" w14:textId="77777777" w:rsidR="00E55FEC" w:rsidRPr="002238C4" w:rsidRDefault="00E55FEC" w:rsidP="002238C4">
      <w:pPr>
        <w:pStyle w:val="c7"/>
        <w:numPr>
          <w:ilvl w:val="0"/>
          <w:numId w:val="24"/>
        </w:numPr>
        <w:shd w:val="clear" w:color="auto" w:fill="FFFFFF"/>
        <w:tabs>
          <w:tab w:val="left" w:pos="426"/>
        </w:tabs>
        <w:spacing w:before="0" w:beforeAutospacing="0" w:after="30" w:after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поддерживать дискуссию в подгруппах, помогать оценивать решения кейса;</w:t>
      </w:r>
    </w:p>
    <w:p w14:paraId="3A88AADE" w14:textId="77777777" w:rsidR="00E55FEC" w:rsidRPr="002238C4" w:rsidRDefault="00E55FEC" w:rsidP="002238C4">
      <w:pPr>
        <w:pStyle w:val="c7"/>
        <w:numPr>
          <w:ilvl w:val="0"/>
          <w:numId w:val="24"/>
        </w:numPr>
        <w:shd w:val="clear" w:color="auto" w:fill="FFFFFF"/>
        <w:tabs>
          <w:tab w:val="left" w:pos="426"/>
        </w:tabs>
        <w:spacing w:before="0" w:beforeAutospacing="0" w:after="30" w:afterAutospacing="0" w:line="360" w:lineRule="auto"/>
        <w:ind w:left="0" w:firstLine="709"/>
        <w:jc w:val="both"/>
        <w:rPr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выслушать, проверить решения детей.</w:t>
      </w:r>
    </w:p>
    <w:p w14:paraId="280FD4A7" w14:textId="77777777" w:rsidR="00E55FEC" w:rsidRPr="002238C4" w:rsidRDefault="00E55FEC" w:rsidP="002238C4">
      <w:pPr>
        <w:pStyle w:val="c7"/>
        <w:numPr>
          <w:ilvl w:val="0"/>
          <w:numId w:val="24"/>
        </w:numPr>
        <w:shd w:val="clear" w:color="auto" w:fill="FFFFFF"/>
        <w:tabs>
          <w:tab w:val="left" w:pos="426"/>
        </w:tabs>
        <w:spacing w:before="0" w:beforeAutospacing="0" w:after="30" w:afterAutospacing="0" w:line="360" w:lineRule="auto"/>
        <w:ind w:left="0" w:firstLine="709"/>
        <w:jc w:val="both"/>
        <w:rPr>
          <w:rStyle w:val="c12"/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подвести итоги.</w:t>
      </w:r>
    </w:p>
    <w:p w14:paraId="27E03679" w14:textId="54D6E98B" w:rsidR="000628AD" w:rsidRPr="002238C4" w:rsidRDefault="000628AD" w:rsidP="002238C4">
      <w:pPr>
        <w:pStyle w:val="c7"/>
        <w:numPr>
          <w:ilvl w:val="1"/>
          <w:numId w:val="8"/>
        </w:numPr>
        <w:shd w:val="clear" w:color="auto" w:fill="FFFFFF"/>
        <w:spacing w:before="0" w:beforeAutospacing="0" w:after="30" w:afterAutospacing="0" w:line="360" w:lineRule="auto"/>
        <w:ind w:left="0" w:firstLine="709"/>
        <w:jc w:val="both"/>
        <w:rPr>
          <w:rStyle w:val="c12"/>
          <w:b/>
          <w:bCs/>
          <w:color w:val="000000"/>
          <w:sz w:val="26"/>
          <w:szCs w:val="26"/>
        </w:rPr>
      </w:pPr>
      <w:r w:rsidRPr="002238C4">
        <w:rPr>
          <w:rStyle w:val="c12"/>
          <w:b/>
          <w:bCs/>
          <w:color w:val="000000"/>
          <w:sz w:val="26"/>
          <w:szCs w:val="26"/>
        </w:rPr>
        <w:t xml:space="preserve">Методические советы по организации и проведению мастер </w:t>
      </w:r>
      <w:r w:rsidR="004945D8" w:rsidRPr="002238C4">
        <w:rPr>
          <w:rStyle w:val="c12"/>
          <w:b/>
          <w:bCs/>
          <w:color w:val="000000"/>
          <w:sz w:val="26"/>
          <w:szCs w:val="26"/>
        </w:rPr>
        <w:t>–</w:t>
      </w:r>
      <w:r w:rsidRPr="002238C4">
        <w:rPr>
          <w:rStyle w:val="c12"/>
          <w:b/>
          <w:bCs/>
          <w:color w:val="000000"/>
          <w:sz w:val="26"/>
          <w:szCs w:val="26"/>
        </w:rPr>
        <w:t xml:space="preserve"> класса</w:t>
      </w:r>
    </w:p>
    <w:p w14:paraId="6A684A90" w14:textId="24B19372" w:rsidR="004945D8" w:rsidRPr="002238C4" w:rsidRDefault="004945D8" w:rsidP="002238C4">
      <w:pPr>
        <w:pStyle w:val="c7"/>
        <w:shd w:val="clear" w:color="auto" w:fill="FFFFFF"/>
        <w:spacing w:before="0" w:beforeAutospacing="0" w:after="30" w:afterAutospacing="0" w:line="360" w:lineRule="auto"/>
        <w:ind w:firstLine="709"/>
        <w:jc w:val="both"/>
        <w:rPr>
          <w:rStyle w:val="c12"/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Для того, чтобы провести мастер – класс для родителей, детей или педагогов по практической деятельности с кейсами по ПДД, необходимо провести предварительную работу и подготовку:</w:t>
      </w:r>
    </w:p>
    <w:p w14:paraId="60E7A094" w14:textId="4FAD555D" w:rsidR="007D79EF" w:rsidRPr="002238C4" w:rsidRDefault="007D79EF" w:rsidP="002238C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c12"/>
          <w:sz w:val="26"/>
          <w:szCs w:val="26"/>
        </w:rPr>
      </w:pPr>
      <w:r w:rsidRPr="002238C4">
        <w:rPr>
          <w:sz w:val="26"/>
          <w:szCs w:val="26"/>
        </w:rPr>
        <w:t>-  изуч</w:t>
      </w:r>
      <w:r w:rsidR="00C11E14" w:rsidRPr="002238C4">
        <w:rPr>
          <w:sz w:val="26"/>
          <w:szCs w:val="26"/>
        </w:rPr>
        <w:t>ить</w:t>
      </w:r>
      <w:r w:rsidRPr="002238C4">
        <w:rPr>
          <w:sz w:val="26"/>
          <w:szCs w:val="26"/>
        </w:rPr>
        <w:t xml:space="preserve"> </w:t>
      </w:r>
      <w:r w:rsidR="00C11E14" w:rsidRPr="002238C4">
        <w:rPr>
          <w:sz w:val="26"/>
          <w:szCs w:val="26"/>
        </w:rPr>
        <w:t>кейс</w:t>
      </w:r>
      <w:r w:rsidR="008F68E7" w:rsidRPr="002238C4">
        <w:rPr>
          <w:sz w:val="26"/>
          <w:szCs w:val="26"/>
        </w:rPr>
        <w:t xml:space="preserve"> </w:t>
      </w:r>
      <w:r w:rsidR="00C11E14" w:rsidRPr="002238C4">
        <w:rPr>
          <w:sz w:val="26"/>
          <w:szCs w:val="26"/>
        </w:rPr>
        <w:t>-</w:t>
      </w:r>
      <w:r w:rsidRPr="002238C4">
        <w:rPr>
          <w:sz w:val="26"/>
          <w:szCs w:val="26"/>
        </w:rPr>
        <w:t xml:space="preserve"> технологи</w:t>
      </w:r>
      <w:r w:rsidR="008F68E7" w:rsidRPr="002238C4">
        <w:rPr>
          <w:sz w:val="26"/>
          <w:szCs w:val="26"/>
        </w:rPr>
        <w:t>и</w:t>
      </w:r>
      <w:r w:rsidRPr="002238C4">
        <w:rPr>
          <w:sz w:val="26"/>
          <w:szCs w:val="26"/>
        </w:rPr>
        <w:t xml:space="preserve"> и методик</w:t>
      </w:r>
      <w:r w:rsidR="00C11E14" w:rsidRPr="002238C4">
        <w:rPr>
          <w:sz w:val="26"/>
          <w:szCs w:val="26"/>
        </w:rPr>
        <w:t>у использования</w:t>
      </w:r>
      <w:r w:rsidRPr="002238C4">
        <w:rPr>
          <w:sz w:val="26"/>
          <w:szCs w:val="26"/>
        </w:rPr>
        <w:t xml:space="preserve"> в области обучения детей правилам безопасного поведения на дороге;</w:t>
      </w:r>
    </w:p>
    <w:p w14:paraId="532006A2" w14:textId="5F243295" w:rsidR="007D79EF" w:rsidRPr="002238C4" w:rsidRDefault="004945D8" w:rsidP="002238C4">
      <w:pPr>
        <w:pStyle w:val="c7"/>
        <w:shd w:val="clear" w:color="auto" w:fill="FFFFFF"/>
        <w:spacing w:before="0" w:beforeAutospacing="0" w:after="30" w:afterAutospacing="0" w:line="360" w:lineRule="auto"/>
        <w:ind w:firstLine="709"/>
        <w:jc w:val="both"/>
        <w:rPr>
          <w:rStyle w:val="c12"/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-</w:t>
      </w:r>
      <w:r w:rsidR="00C11E14" w:rsidRPr="002238C4">
        <w:rPr>
          <w:rStyle w:val="c12"/>
          <w:color w:val="000000"/>
          <w:sz w:val="26"/>
          <w:szCs w:val="26"/>
        </w:rPr>
        <w:t>провести</w:t>
      </w:r>
      <w:r w:rsidRPr="002238C4">
        <w:rPr>
          <w:rStyle w:val="c12"/>
          <w:color w:val="000000"/>
          <w:sz w:val="26"/>
          <w:szCs w:val="26"/>
        </w:rPr>
        <w:t xml:space="preserve"> опрос или анкетирование среди педагогов и родителей;</w:t>
      </w:r>
    </w:p>
    <w:p w14:paraId="7243E991" w14:textId="206C518A" w:rsidR="007D79EF" w:rsidRPr="002238C4" w:rsidRDefault="007D79EF" w:rsidP="002238C4">
      <w:pPr>
        <w:pStyle w:val="c7"/>
        <w:shd w:val="clear" w:color="auto" w:fill="FFFFFF"/>
        <w:spacing w:before="0" w:beforeAutospacing="0" w:after="30" w:afterAutospacing="0" w:line="360" w:lineRule="auto"/>
        <w:ind w:firstLine="709"/>
        <w:jc w:val="both"/>
        <w:rPr>
          <w:rStyle w:val="c12"/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 xml:space="preserve">- </w:t>
      </w:r>
      <w:r w:rsidR="00C11E14" w:rsidRPr="002238C4">
        <w:rPr>
          <w:rStyle w:val="c12"/>
          <w:color w:val="000000"/>
          <w:sz w:val="26"/>
          <w:szCs w:val="26"/>
        </w:rPr>
        <w:t>по</w:t>
      </w:r>
      <w:r w:rsidR="008F68E7" w:rsidRPr="002238C4">
        <w:rPr>
          <w:rStyle w:val="c12"/>
          <w:color w:val="000000"/>
          <w:sz w:val="26"/>
          <w:szCs w:val="26"/>
        </w:rPr>
        <w:t>д</w:t>
      </w:r>
      <w:r w:rsidR="00C11E14" w:rsidRPr="002238C4">
        <w:rPr>
          <w:rStyle w:val="c12"/>
          <w:color w:val="000000"/>
          <w:sz w:val="26"/>
          <w:szCs w:val="26"/>
        </w:rPr>
        <w:t>готовить материальную базу по</w:t>
      </w:r>
      <w:r w:rsidR="008F68E7" w:rsidRPr="002238C4">
        <w:rPr>
          <w:rStyle w:val="c12"/>
          <w:color w:val="000000"/>
          <w:sz w:val="26"/>
          <w:szCs w:val="26"/>
        </w:rPr>
        <w:t xml:space="preserve"> проведению мастер – класса;</w:t>
      </w:r>
    </w:p>
    <w:p w14:paraId="0210EA0C" w14:textId="76C98961" w:rsidR="00C11E14" w:rsidRPr="002238C4" w:rsidRDefault="008F68E7" w:rsidP="002238C4">
      <w:pPr>
        <w:pStyle w:val="c7"/>
        <w:shd w:val="clear" w:color="auto" w:fill="FFFFFF"/>
        <w:spacing w:before="0" w:beforeAutospacing="0" w:after="30" w:afterAutospacing="0" w:line="360" w:lineRule="auto"/>
        <w:ind w:firstLine="709"/>
        <w:jc w:val="both"/>
        <w:rPr>
          <w:rStyle w:val="c12"/>
          <w:color w:val="000000"/>
          <w:sz w:val="26"/>
          <w:szCs w:val="26"/>
        </w:rPr>
      </w:pPr>
      <w:r w:rsidRPr="002238C4">
        <w:rPr>
          <w:rStyle w:val="c12"/>
          <w:color w:val="000000"/>
          <w:sz w:val="26"/>
          <w:szCs w:val="26"/>
        </w:rPr>
        <w:t>- р</w:t>
      </w:r>
      <w:r w:rsidR="00C11E14" w:rsidRPr="002238C4">
        <w:rPr>
          <w:rStyle w:val="c12"/>
          <w:color w:val="000000"/>
          <w:sz w:val="26"/>
          <w:szCs w:val="26"/>
        </w:rPr>
        <w:t>азработать варианты кейсов</w:t>
      </w:r>
      <w:r w:rsidRPr="002238C4">
        <w:rPr>
          <w:rStyle w:val="c12"/>
          <w:color w:val="000000"/>
          <w:sz w:val="26"/>
          <w:szCs w:val="26"/>
        </w:rPr>
        <w:t xml:space="preserve"> по ПДД.</w:t>
      </w:r>
    </w:p>
    <w:p w14:paraId="09A26F41" w14:textId="77777777" w:rsidR="008F68E7" w:rsidRDefault="008F68E7" w:rsidP="002238C4">
      <w:pPr>
        <w:pStyle w:val="c7"/>
        <w:shd w:val="clear" w:color="auto" w:fill="FFFFFF"/>
        <w:spacing w:before="0" w:beforeAutospacing="0" w:after="30" w:afterAutospacing="0" w:line="360" w:lineRule="auto"/>
        <w:ind w:firstLine="709"/>
        <w:jc w:val="both"/>
        <w:rPr>
          <w:b/>
          <w:bCs/>
          <w:color w:val="000000"/>
          <w:sz w:val="26"/>
          <w:szCs w:val="26"/>
        </w:rPr>
      </w:pPr>
    </w:p>
    <w:p w14:paraId="4253FE2A" w14:textId="77777777" w:rsidR="002238C4" w:rsidRDefault="002238C4" w:rsidP="002238C4">
      <w:pPr>
        <w:pStyle w:val="c7"/>
        <w:shd w:val="clear" w:color="auto" w:fill="FFFFFF"/>
        <w:spacing w:before="0" w:beforeAutospacing="0" w:after="30" w:afterAutospacing="0" w:line="360" w:lineRule="auto"/>
        <w:ind w:firstLine="709"/>
        <w:jc w:val="both"/>
        <w:rPr>
          <w:b/>
          <w:bCs/>
          <w:color w:val="000000"/>
          <w:sz w:val="26"/>
          <w:szCs w:val="26"/>
        </w:rPr>
      </w:pPr>
    </w:p>
    <w:p w14:paraId="626B5F33" w14:textId="77777777" w:rsidR="002238C4" w:rsidRDefault="002238C4" w:rsidP="002238C4">
      <w:pPr>
        <w:pStyle w:val="c7"/>
        <w:shd w:val="clear" w:color="auto" w:fill="FFFFFF"/>
        <w:spacing w:before="0" w:beforeAutospacing="0" w:after="30" w:afterAutospacing="0" w:line="360" w:lineRule="auto"/>
        <w:ind w:firstLine="709"/>
        <w:jc w:val="both"/>
        <w:rPr>
          <w:b/>
          <w:bCs/>
          <w:color w:val="000000"/>
          <w:sz w:val="26"/>
          <w:szCs w:val="26"/>
        </w:rPr>
      </w:pPr>
    </w:p>
    <w:p w14:paraId="6A0FF50A" w14:textId="77777777" w:rsidR="002238C4" w:rsidRDefault="002238C4" w:rsidP="002238C4">
      <w:pPr>
        <w:pStyle w:val="c7"/>
        <w:shd w:val="clear" w:color="auto" w:fill="FFFFFF"/>
        <w:spacing w:before="0" w:beforeAutospacing="0" w:after="30" w:afterAutospacing="0" w:line="360" w:lineRule="auto"/>
        <w:ind w:firstLine="709"/>
        <w:jc w:val="both"/>
        <w:rPr>
          <w:b/>
          <w:bCs/>
          <w:color w:val="000000"/>
          <w:sz w:val="26"/>
          <w:szCs w:val="26"/>
        </w:rPr>
      </w:pPr>
    </w:p>
    <w:p w14:paraId="6F06EB2C" w14:textId="77777777" w:rsidR="002238C4" w:rsidRDefault="002238C4" w:rsidP="002238C4">
      <w:pPr>
        <w:pStyle w:val="c7"/>
        <w:shd w:val="clear" w:color="auto" w:fill="FFFFFF"/>
        <w:spacing w:before="0" w:beforeAutospacing="0" w:after="30" w:afterAutospacing="0" w:line="360" w:lineRule="auto"/>
        <w:ind w:firstLine="709"/>
        <w:jc w:val="both"/>
        <w:rPr>
          <w:b/>
          <w:bCs/>
          <w:color w:val="000000"/>
          <w:sz w:val="26"/>
          <w:szCs w:val="26"/>
        </w:rPr>
      </w:pPr>
    </w:p>
    <w:p w14:paraId="736E2F3A" w14:textId="77777777" w:rsidR="002238C4" w:rsidRDefault="002238C4" w:rsidP="002238C4">
      <w:pPr>
        <w:pStyle w:val="c7"/>
        <w:shd w:val="clear" w:color="auto" w:fill="FFFFFF"/>
        <w:spacing w:before="0" w:beforeAutospacing="0" w:after="30" w:afterAutospacing="0" w:line="360" w:lineRule="auto"/>
        <w:ind w:firstLine="709"/>
        <w:jc w:val="both"/>
        <w:rPr>
          <w:b/>
          <w:bCs/>
          <w:color w:val="000000"/>
          <w:sz w:val="26"/>
          <w:szCs w:val="26"/>
        </w:rPr>
      </w:pPr>
    </w:p>
    <w:p w14:paraId="3169B1BC" w14:textId="77777777" w:rsidR="002238C4" w:rsidRPr="002238C4" w:rsidRDefault="002238C4" w:rsidP="002238C4">
      <w:pPr>
        <w:pStyle w:val="c7"/>
        <w:shd w:val="clear" w:color="auto" w:fill="FFFFFF"/>
        <w:spacing w:before="0" w:beforeAutospacing="0" w:after="30" w:afterAutospacing="0" w:line="360" w:lineRule="auto"/>
        <w:ind w:firstLine="709"/>
        <w:jc w:val="both"/>
        <w:rPr>
          <w:b/>
          <w:bCs/>
          <w:color w:val="000000"/>
          <w:sz w:val="26"/>
          <w:szCs w:val="26"/>
        </w:rPr>
      </w:pPr>
    </w:p>
    <w:p w14:paraId="1A40F2CB" w14:textId="423E25AF" w:rsidR="006238B0" w:rsidRPr="002238C4" w:rsidRDefault="007D79EF" w:rsidP="002238C4">
      <w:pPr>
        <w:pStyle w:val="c7"/>
        <w:shd w:val="clear" w:color="auto" w:fill="FFFFFF"/>
        <w:spacing w:before="0" w:beforeAutospacing="0" w:after="30" w:afterAutospacing="0" w:line="360" w:lineRule="auto"/>
        <w:ind w:firstLine="709"/>
        <w:jc w:val="both"/>
        <w:rPr>
          <w:b/>
          <w:bCs/>
          <w:color w:val="000000"/>
          <w:sz w:val="26"/>
          <w:szCs w:val="26"/>
        </w:rPr>
      </w:pPr>
      <w:r w:rsidRPr="002238C4">
        <w:rPr>
          <w:b/>
          <w:bCs/>
          <w:color w:val="000000"/>
          <w:sz w:val="26"/>
          <w:szCs w:val="26"/>
        </w:rPr>
        <w:lastRenderedPageBreak/>
        <w:t>2.3. Список используемой литературы:</w:t>
      </w:r>
    </w:p>
    <w:p w14:paraId="57995BAE" w14:textId="357813AE" w:rsidR="007D79EF" w:rsidRPr="002238C4" w:rsidRDefault="007D79EF" w:rsidP="002238C4">
      <w:pPr>
        <w:pStyle w:val="a4"/>
        <w:numPr>
          <w:ilvl w:val="1"/>
          <w:numId w:val="2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709"/>
        <w:jc w:val="both"/>
        <w:rPr>
          <w:sz w:val="26"/>
          <w:szCs w:val="26"/>
        </w:rPr>
      </w:pPr>
      <w:r w:rsidRPr="002238C4">
        <w:rPr>
          <w:sz w:val="26"/>
          <w:szCs w:val="26"/>
        </w:rPr>
        <w:t xml:space="preserve">Н.Н. Авдеева, О.Л. Князева, Р.Б. </w:t>
      </w:r>
      <w:proofErr w:type="spellStart"/>
      <w:r w:rsidRPr="002238C4">
        <w:rPr>
          <w:sz w:val="26"/>
          <w:szCs w:val="26"/>
        </w:rPr>
        <w:t>Стеркина</w:t>
      </w:r>
      <w:proofErr w:type="spellEnd"/>
      <w:r w:rsidRPr="002238C4">
        <w:rPr>
          <w:sz w:val="26"/>
          <w:szCs w:val="26"/>
        </w:rPr>
        <w:t>. Основы безопасности детей дошкольного возраста»: Просвещение, 2007.</w:t>
      </w:r>
    </w:p>
    <w:p w14:paraId="315F0B1D" w14:textId="77777777" w:rsidR="007D79EF" w:rsidRPr="002238C4" w:rsidRDefault="007D79EF" w:rsidP="002238C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>2.  Белая К.Ю. Я и моя безопасность. Тематический словарь в картинках: Мир человека. – М.: Школьная Пресса, 2010. – 48</w:t>
      </w:r>
    </w:p>
    <w:p w14:paraId="263A1667" w14:textId="77777777" w:rsidR="007D79EF" w:rsidRPr="002238C4" w:rsidRDefault="007D79EF" w:rsidP="002238C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>3. Вдовиченко Л.А. «Ребенок на улице», «Детство-пресс», 2008</w:t>
      </w:r>
    </w:p>
    <w:p w14:paraId="1D7A301B" w14:textId="77777777" w:rsidR="007D79EF" w:rsidRPr="002238C4" w:rsidRDefault="007D79EF" w:rsidP="002238C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>4. Храмцова Т.Г. «Воспитание безопасного поведения в быту детей дошкольного возраста» Учебное пособие. – М.: Педагогическое общество России, 2005.</w:t>
      </w:r>
    </w:p>
    <w:p w14:paraId="7394489B" w14:textId="77777777" w:rsidR="007D79EF" w:rsidRPr="002238C4" w:rsidRDefault="007D79EF" w:rsidP="002238C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 xml:space="preserve">5. В.Н. Кирьянов «Профилактика детского дорожно-транспортного травматизма» методическое </w:t>
      </w:r>
      <w:proofErr w:type="gramStart"/>
      <w:r w:rsidRPr="002238C4">
        <w:rPr>
          <w:rFonts w:ascii="Times New Roman" w:hAnsi="Times New Roman" w:cs="Times New Roman"/>
          <w:sz w:val="26"/>
          <w:szCs w:val="26"/>
        </w:rPr>
        <w:t>пособие.-</w:t>
      </w:r>
      <w:proofErr w:type="gramEnd"/>
      <w:r w:rsidRPr="002238C4">
        <w:rPr>
          <w:rFonts w:ascii="Times New Roman" w:hAnsi="Times New Roman" w:cs="Times New Roman"/>
          <w:sz w:val="26"/>
          <w:szCs w:val="26"/>
        </w:rPr>
        <w:t xml:space="preserve"> М., «Третий </w:t>
      </w:r>
      <w:proofErr w:type="spellStart"/>
      <w:r w:rsidRPr="002238C4">
        <w:rPr>
          <w:rFonts w:ascii="Times New Roman" w:hAnsi="Times New Roman" w:cs="Times New Roman"/>
          <w:sz w:val="26"/>
          <w:szCs w:val="26"/>
        </w:rPr>
        <w:t>рим</w:t>
      </w:r>
      <w:proofErr w:type="spellEnd"/>
      <w:r w:rsidRPr="002238C4">
        <w:rPr>
          <w:rFonts w:ascii="Times New Roman" w:hAnsi="Times New Roman" w:cs="Times New Roman"/>
          <w:sz w:val="26"/>
          <w:szCs w:val="26"/>
        </w:rPr>
        <w:t>», 2007</w:t>
      </w:r>
    </w:p>
    <w:p w14:paraId="1AB2697B" w14:textId="564910B1" w:rsidR="007D79EF" w:rsidRPr="002238C4" w:rsidRDefault="007D79EF" w:rsidP="002238C4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 xml:space="preserve">Ф.С. </w:t>
      </w:r>
      <w:proofErr w:type="gramStart"/>
      <w:r w:rsidRPr="002238C4">
        <w:rPr>
          <w:rFonts w:ascii="Times New Roman" w:hAnsi="Times New Roman" w:cs="Times New Roman"/>
          <w:sz w:val="26"/>
          <w:szCs w:val="26"/>
        </w:rPr>
        <w:t>Майорова  «</w:t>
      </w:r>
      <w:proofErr w:type="gramEnd"/>
      <w:r w:rsidRPr="002238C4">
        <w:rPr>
          <w:rFonts w:ascii="Times New Roman" w:hAnsi="Times New Roman" w:cs="Times New Roman"/>
          <w:sz w:val="26"/>
          <w:szCs w:val="26"/>
        </w:rPr>
        <w:t>Изучаем дорожную азбуку», М., «Издательство Скрипторий 2003», 2005</w:t>
      </w:r>
    </w:p>
    <w:p w14:paraId="0BA67E4A" w14:textId="791A4CD1" w:rsidR="008D5137" w:rsidRPr="002238C4" w:rsidRDefault="008D5137" w:rsidP="002238C4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54E3420" w14:textId="7F584FF1" w:rsidR="008D5137" w:rsidRPr="002238C4" w:rsidRDefault="008D5137" w:rsidP="002238C4">
      <w:pPr>
        <w:pStyle w:val="a5"/>
        <w:numPr>
          <w:ilvl w:val="1"/>
          <w:numId w:val="8"/>
        </w:numPr>
        <w:spacing w:line="360" w:lineRule="auto"/>
        <w:ind w:left="567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238C4">
        <w:rPr>
          <w:rFonts w:ascii="Times New Roman" w:hAnsi="Times New Roman" w:cs="Times New Roman"/>
          <w:b/>
          <w:bCs/>
          <w:sz w:val="26"/>
          <w:szCs w:val="26"/>
        </w:rPr>
        <w:t>Приложение:</w:t>
      </w:r>
    </w:p>
    <w:p w14:paraId="3DF216FB" w14:textId="31750033" w:rsidR="008D5137" w:rsidRPr="002238C4" w:rsidRDefault="008D5137" w:rsidP="002238C4">
      <w:pPr>
        <w:pStyle w:val="a5"/>
        <w:numPr>
          <w:ilvl w:val="1"/>
          <w:numId w:val="2"/>
        </w:numPr>
        <w:tabs>
          <w:tab w:val="left" w:pos="42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>Сценарий проведения мастер класса;</w:t>
      </w:r>
    </w:p>
    <w:p w14:paraId="2F5A8DA3" w14:textId="04C3CBB4" w:rsidR="008D5137" w:rsidRPr="002238C4" w:rsidRDefault="007E58C5" w:rsidP="002238C4">
      <w:pPr>
        <w:pStyle w:val="a5"/>
        <w:numPr>
          <w:ilvl w:val="1"/>
          <w:numId w:val="2"/>
        </w:numPr>
        <w:tabs>
          <w:tab w:val="left" w:pos="42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t>«</w:t>
      </w:r>
      <w:r w:rsidR="008D5137" w:rsidRPr="002238C4">
        <w:rPr>
          <w:rFonts w:ascii="Times New Roman" w:hAnsi="Times New Roman" w:cs="Times New Roman"/>
          <w:sz w:val="26"/>
          <w:szCs w:val="26"/>
        </w:rPr>
        <w:t xml:space="preserve">Кейс </w:t>
      </w:r>
      <w:r w:rsidRPr="002238C4">
        <w:rPr>
          <w:rFonts w:ascii="Times New Roman" w:hAnsi="Times New Roman" w:cs="Times New Roman"/>
          <w:sz w:val="26"/>
          <w:szCs w:val="26"/>
        </w:rPr>
        <w:t>с ил</w:t>
      </w:r>
      <w:r w:rsidR="00070D9D" w:rsidRPr="002238C4">
        <w:rPr>
          <w:rFonts w:ascii="Times New Roman" w:hAnsi="Times New Roman" w:cs="Times New Roman"/>
          <w:sz w:val="26"/>
          <w:szCs w:val="26"/>
        </w:rPr>
        <w:t>л</w:t>
      </w:r>
      <w:r w:rsidRPr="002238C4">
        <w:rPr>
          <w:rFonts w:ascii="Times New Roman" w:hAnsi="Times New Roman" w:cs="Times New Roman"/>
          <w:sz w:val="26"/>
          <w:szCs w:val="26"/>
        </w:rPr>
        <w:t>юстрациями</w:t>
      </w:r>
      <w:r w:rsidR="008D5137" w:rsidRPr="002238C4">
        <w:rPr>
          <w:rFonts w:ascii="Times New Roman" w:hAnsi="Times New Roman" w:cs="Times New Roman"/>
          <w:sz w:val="26"/>
          <w:szCs w:val="26"/>
        </w:rPr>
        <w:t>»</w:t>
      </w:r>
    </w:p>
    <w:p w14:paraId="2B39E184" w14:textId="04256F2C" w:rsidR="008D5137" w:rsidRPr="002238C4" w:rsidRDefault="008D5137" w:rsidP="002238C4">
      <w:pPr>
        <w:pStyle w:val="a5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6A3E4CF" w14:textId="77777777" w:rsidR="006238B0" w:rsidRPr="002238C4" w:rsidRDefault="006238B0" w:rsidP="002238C4">
      <w:pPr>
        <w:spacing w:after="0" w:line="360" w:lineRule="auto"/>
        <w:ind w:right="158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CE96D5E" w14:textId="77777777" w:rsidR="00C867ED" w:rsidRPr="002238C4" w:rsidRDefault="00C867ED" w:rsidP="002238C4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8C4">
        <w:rPr>
          <w:rFonts w:ascii="Times New Roman" w:hAnsi="Times New Roman" w:cs="Times New Roman"/>
          <w:sz w:val="26"/>
          <w:szCs w:val="26"/>
        </w:rPr>
        <w:br w:type="page"/>
      </w:r>
    </w:p>
    <w:p w14:paraId="12158339" w14:textId="7E49DBE5" w:rsidR="00227453" w:rsidRDefault="00227453" w:rsidP="002238C4">
      <w:pPr>
        <w:spacing w:line="360" w:lineRule="auto"/>
        <w:ind w:firstLine="709"/>
        <w:jc w:val="both"/>
      </w:pPr>
    </w:p>
    <w:sectPr w:rsidR="00227453" w:rsidSect="002849B2">
      <w:footerReference w:type="default" r:id="rId9"/>
      <w:pgSz w:w="11906" w:h="16838"/>
      <w:pgMar w:top="1134" w:right="99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BF781" w14:textId="77777777" w:rsidR="00067025" w:rsidRDefault="00067025" w:rsidP="00A91C5D">
      <w:pPr>
        <w:spacing w:after="0" w:line="240" w:lineRule="auto"/>
      </w:pPr>
      <w:r>
        <w:separator/>
      </w:r>
    </w:p>
  </w:endnote>
  <w:endnote w:type="continuationSeparator" w:id="0">
    <w:p w14:paraId="2B3031FD" w14:textId="77777777" w:rsidR="00067025" w:rsidRDefault="00067025" w:rsidP="00A91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8767292"/>
      <w:docPartObj>
        <w:docPartGallery w:val="Page Numbers (Bottom of Page)"/>
        <w:docPartUnique/>
      </w:docPartObj>
    </w:sdtPr>
    <w:sdtContent>
      <w:p w14:paraId="2954DC5F" w14:textId="73B52B20" w:rsidR="002849B2" w:rsidRDefault="002849B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3BA4EF" w14:textId="77777777" w:rsidR="00A91C5D" w:rsidRDefault="00A91C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B4C63" w14:textId="77777777" w:rsidR="00067025" w:rsidRDefault="00067025" w:rsidP="00A91C5D">
      <w:pPr>
        <w:spacing w:after="0" w:line="240" w:lineRule="auto"/>
      </w:pPr>
      <w:r>
        <w:separator/>
      </w:r>
    </w:p>
  </w:footnote>
  <w:footnote w:type="continuationSeparator" w:id="0">
    <w:p w14:paraId="6827B660" w14:textId="77777777" w:rsidR="00067025" w:rsidRDefault="00067025" w:rsidP="00A91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0198"/>
    <w:multiLevelType w:val="multilevel"/>
    <w:tmpl w:val="AE627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40A24"/>
    <w:multiLevelType w:val="multilevel"/>
    <w:tmpl w:val="5E80B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971FE"/>
    <w:multiLevelType w:val="multilevel"/>
    <w:tmpl w:val="E30E2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493527"/>
    <w:multiLevelType w:val="multilevel"/>
    <w:tmpl w:val="F8BCD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127E74"/>
    <w:multiLevelType w:val="multilevel"/>
    <w:tmpl w:val="8126F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F2611F"/>
    <w:multiLevelType w:val="multilevel"/>
    <w:tmpl w:val="34FC2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382783"/>
    <w:multiLevelType w:val="hybridMultilevel"/>
    <w:tmpl w:val="23BC4670"/>
    <w:lvl w:ilvl="0" w:tplc="B6D6B902">
      <w:start w:val="8"/>
      <w:numFmt w:val="upperRoman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B98821A">
      <w:start w:val="1"/>
      <w:numFmt w:val="lowerLetter"/>
      <w:lvlText w:val="%2"/>
      <w:lvlJc w:val="left"/>
      <w:pPr>
        <w:ind w:left="4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756DFE2">
      <w:start w:val="1"/>
      <w:numFmt w:val="lowerRoman"/>
      <w:lvlText w:val="%3"/>
      <w:lvlJc w:val="left"/>
      <w:pPr>
        <w:ind w:left="5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6DE69E04">
      <w:start w:val="1"/>
      <w:numFmt w:val="decimal"/>
      <w:lvlText w:val="%4"/>
      <w:lvlJc w:val="left"/>
      <w:pPr>
        <w:ind w:left="5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AC288E6">
      <w:start w:val="1"/>
      <w:numFmt w:val="lowerLetter"/>
      <w:lvlText w:val="%5"/>
      <w:lvlJc w:val="left"/>
      <w:pPr>
        <w:ind w:left="6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04C03E2">
      <w:start w:val="1"/>
      <w:numFmt w:val="lowerRoman"/>
      <w:lvlText w:val="%6"/>
      <w:lvlJc w:val="left"/>
      <w:pPr>
        <w:ind w:left="7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490241B4">
      <w:start w:val="1"/>
      <w:numFmt w:val="decimal"/>
      <w:lvlText w:val="%7"/>
      <w:lvlJc w:val="left"/>
      <w:pPr>
        <w:ind w:left="7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F3E672B0">
      <w:start w:val="1"/>
      <w:numFmt w:val="lowerLetter"/>
      <w:lvlText w:val="%8"/>
      <w:lvlJc w:val="left"/>
      <w:pPr>
        <w:ind w:left="8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54FCBC96">
      <w:start w:val="1"/>
      <w:numFmt w:val="lowerRoman"/>
      <w:lvlText w:val="%9"/>
      <w:lvlJc w:val="left"/>
      <w:pPr>
        <w:ind w:left="9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ADA3620"/>
    <w:multiLevelType w:val="multilevel"/>
    <w:tmpl w:val="50703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3139D6"/>
    <w:multiLevelType w:val="multilevel"/>
    <w:tmpl w:val="14685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57061A"/>
    <w:multiLevelType w:val="multilevel"/>
    <w:tmpl w:val="842C1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9F36048"/>
    <w:multiLevelType w:val="multilevel"/>
    <w:tmpl w:val="D368C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ED0311"/>
    <w:multiLevelType w:val="multilevel"/>
    <w:tmpl w:val="91D89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E428FA"/>
    <w:multiLevelType w:val="multilevel"/>
    <w:tmpl w:val="98F69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B4495C"/>
    <w:multiLevelType w:val="hybridMultilevel"/>
    <w:tmpl w:val="4A2861AC"/>
    <w:lvl w:ilvl="0" w:tplc="254EA1CA">
      <w:start w:val="1"/>
      <w:numFmt w:val="decimal"/>
      <w:lvlText w:val="%1."/>
      <w:lvlJc w:val="left"/>
      <w:pPr>
        <w:ind w:left="1800" w:hanging="360"/>
      </w:pPr>
      <w:rPr>
        <w:rFonts w:ascii="PT Sans" w:hAnsi="PT Sans" w:cs="Times New Roman" w:hint="default"/>
        <w:b w:val="0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3582697"/>
    <w:multiLevelType w:val="multilevel"/>
    <w:tmpl w:val="6F64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971472"/>
    <w:multiLevelType w:val="multilevel"/>
    <w:tmpl w:val="FBE4F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D41183"/>
    <w:multiLevelType w:val="multilevel"/>
    <w:tmpl w:val="0EDA3D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ED0007"/>
    <w:multiLevelType w:val="hybridMultilevel"/>
    <w:tmpl w:val="925AF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15684"/>
    <w:multiLevelType w:val="multilevel"/>
    <w:tmpl w:val="7F7AF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B447DD"/>
    <w:multiLevelType w:val="multilevel"/>
    <w:tmpl w:val="3ABCAE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707B757C"/>
    <w:multiLevelType w:val="multilevel"/>
    <w:tmpl w:val="CDC6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A93218"/>
    <w:multiLevelType w:val="hybridMultilevel"/>
    <w:tmpl w:val="E81AC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74B5D"/>
    <w:multiLevelType w:val="hybridMultilevel"/>
    <w:tmpl w:val="B5760FD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 w15:restartNumberingAfterBreak="0">
    <w:nsid w:val="752153AE"/>
    <w:multiLevelType w:val="multilevel"/>
    <w:tmpl w:val="0CB836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24" w15:restartNumberingAfterBreak="0">
    <w:nsid w:val="7BB10F78"/>
    <w:multiLevelType w:val="multilevel"/>
    <w:tmpl w:val="449A5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5369106">
    <w:abstractNumId w:val="6"/>
  </w:num>
  <w:num w:numId="2" w16cid:durableId="270816684">
    <w:abstractNumId w:val="4"/>
  </w:num>
  <w:num w:numId="3" w16cid:durableId="147284227">
    <w:abstractNumId w:val="15"/>
  </w:num>
  <w:num w:numId="4" w16cid:durableId="433939162">
    <w:abstractNumId w:val="7"/>
  </w:num>
  <w:num w:numId="5" w16cid:durableId="1950089604">
    <w:abstractNumId w:val="8"/>
  </w:num>
  <w:num w:numId="6" w16cid:durableId="1263876061">
    <w:abstractNumId w:val="24"/>
  </w:num>
  <w:num w:numId="7" w16cid:durableId="821779338">
    <w:abstractNumId w:val="19"/>
  </w:num>
  <w:num w:numId="8" w16cid:durableId="1173103757">
    <w:abstractNumId w:val="23"/>
  </w:num>
  <w:num w:numId="9" w16cid:durableId="1839612345">
    <w:abstractNumId w:val="21"/>
  </w:num>
  <w:num w:numId="10" w16cid:durableId="733621678">
    <w:abstractNumId w:val="22"/>
  </w:num>
  <w:num w:numId="11" w16cid:durableId="1474442967">
    <w:abstractNumId w:val="17"/>
  </w:num>
  <w:num w:numId="12" w16cid:durableId="1822693323">
    <w:abstractNumId w:val="1"/>
  </w:num>
  <w:num w:numId="13" w16cid:durableId="271674012">
    <w:abstractNumId w:val="5"/>
  </w:num>
  <w:num w:numId="14" w16cid:durableId="1973900285">
    <w:abstractNumId w:val="18"/>
  </w:num>
  <w:num w:numId="15" w16cid:durableId="217323366">
    <w:abstractNumId w:val="20"/>
  </w:num>
  <w:num w:numId="16" w16cid:durableId="363362642">
    <w:abstractNumId w:val="13"/>
  </w:num>
  <w:num w:numId="17" w16cid:durableId="171916338">
    <w:abstractNumId w:val="11"/>
  </w:num>
  <w:num w:numId="18" w16cid:durableId="855926216">
    <w:abstractNumId w:val="10"/>
  </w:num>
  <w:num w:numId="19" w16cid:durableId="1067066840">
    <w:abstractNumId w:val="0"/>
  </w:num>
  <w:num w:numId="20" w16cid:durableId="1151672570">
    <w:abstractNumId w:val="2"/>
  </w:num>
  <w:num w:numId="21" w16cid:durableId="1593464052">
    <w:abstractNumId w:val="14"/>
  </w:num>
  <w:num w:numId="22" w16cid:durableId="1049845711">
    <w:abstractNumId w:val="12"/>
  </w:num>
  <w:num w:numId="23" w16cid:durableId="1156796915">
    <w:abstractNumId w:val="16"/>
  </w:num>
  <w:num w:numId="24" w16cid:durableId="374427664">
    <w:abstractNumId w:val="3"/>
  </w:num>
  <w:num w:numId="25" w16cid:durableId="12809949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027D"/>
    <w:rsid w:val="00032BDA"/>
    <w:rsid w:val="0005029B"/>
    <w:rsid w:val="000628AD"/>
    <w:rsid w:val="00067025"/>
    <w:rsid w:val="00070D9D"/>
    <w:rsid w:val="00073F5A"/>
    <w:rsid w:val="000D2407"/>
    <w:rsid w:val="001D7EF9"/>
    <w:rsid w:val="001E24AD"/>
    <w:rsid w:val="001E72D9"/>
    <w:rsid w:val="002238C4"/>
    <w:rsid w:val="00227453"/>
    <w:rsid w:val="00262704"/>
    <w:rsid w:val="002849B2"/>
    <w:rsid w:val="002F287D"/>
    <w:rsid w:val="00300003"/>
    <w:rsid w:val="0034086A"/>
    <w:rsid w:val="003418C0"/>
    <w:rsid w:val="003766E2"/>
    <w:rsid w:val="00447646"/>
    <w:rsid w:val="004710EB"/>
    <w:rsid w:val="0048027D"/>
    <w:rsid w:val="004945D8"/>
    <w:rsid w:val="00511D9A"/>
    <w:rsid w:val="00524E58"/>
    <w:rsid w:val="0053602E"/>
    <w:rsid w:val="005638A1"/>
    <w:rsid w:val="00600ABA"/>
    <w:rsid w:val="006238B0"/>
    <w:rsid w:val="00690689"/>
    <w:rsid w:val="00701C46"/>
    <w:rsid w:val="007708D8"/>
    <w:rsid w:val="00775219"/>
    <w:rsid w:val="007B4837"/>
    <w:rsid w:val="007C4AB2"/>
    <w:rsid w:val="007D79EF"/>
    <w:rsid w:val="007E58C5"/>
    <w:rsid w:val="008D1646"/>
    <w:rsid w:val="008D5137"/>
    <w:rsid w:val="008F68E7"/>
    <w:rsid w:val="009350DB"/>
    <w:rsid w:val="00972221"/>
    <w:rsid w:val="00997B5E"/>
    <w:rsid w:val="009D695D"/>
    <w:rsid w:val="00A91C5D"/>
    <w:rsid w:val="00B22B3B"/>
    <w:rsid w:val="00B2456B"/>
    <w:rsid w:val="00B3297B"/>
    <w:rsid w:val="00BF340E"/>
    <w:rsid w:val="00C11E14"/>
    <w:rsid w:val="00C70BB0"/>
    <w:rsid w:val="00C867ED"/>
    <w:rsid w:val="00C87520"/>
    <w:rsid w:val="00D25EBF"/>
    <w:rsid w:val="00D606A9"/>
    <w:rsid w:val="00D861C1"/>
    <w:rsid w:val="00DD750E"/>
    <w:rsid w:val="00E0640C"/>
    <w:rsid w:val="00E55FEC"/>
    <w:rsid w:val="00E76A1C"/>
    <w:rsid w:val="00E9798E"/>
    <w:rsid w:val="00F253D8"/>
    <w:rsid w:val="00FC2ADD"/>
    <w:rsid w:val="00FF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4C4DA"/>
  <w15:docId w15:val="{A765FDE0-DF04-43BE-9E74-A55E25EC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48027D"/>
    <w:pPr>
      <w:keepNext/>
      <w:keepLines/>
      <w:numPr>
        <w:numId w:val="1"/>
      </w:numPr>
      <w:spacing w:after="10" w:line="248" w:lineRule="auto"/>
      <w:ind w:left="1216" w:right="947" w:hanging="10"/>
      <w:jc w:val="center"/>
      <w:outlineLvl w:val="0"/>
    </w:pPr>
    <w:rPr>
      <w:rFonts w:ascii="Times New Roman" w:eastAsia="Times New Roman" w:hAnsi="Times New Roman" w:cs="Times New Roman"/>
      <w:color w:val="000000"/>
      <w:sz w:val="3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027D"/>
    <w:rPr>
      <w:rFonts w:ascii="Times New Roman" w:eastAsia="Times New Roman" w:hAnsi="Times New Roman" w:cs="Times New Roman"/>
      <w:color w:val="000000"/>
      <w:sz w:val="30"/>
      <w:lang w:val="en-US" w:eastAsia="en-US"/>
    </w:rPr>
  </w:style>
  <w:style w:type="paragraph" w:styleId="a3">
    <w:name w:val="List Paragraph"/>
    <w:basedOn w:val="a"/>
    <w:uiPriority w:val="34"/>
    <w:qFormat/>
    <w:rsid w:val="0048027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80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48027D"/>
    <w:pPr>
      <w:spacing w:after="0" w:line="240" w:lineRule="auto"/>
    </w:pPr>
  </w:style>
  <w:style w:type="paragraph" w:customStyle="1" w:styleId="c6">
    <w:name w:val="c6"/>
    <w:basedOn w:val="a"/>
    <w:rsid w:val="00480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48027D"/>
  </w:style>
  <w:style w:type="character" w:customStyle="1" w:styleId="c0">
    <w:name w:val="c0"/>
    <w:basedOn w:val="a0"/>
    <w:rsid w:val="0048027D"/>
  </w:style>
  <w:style w:type="paragraph" w:styleId="a6">
    <w:name w:val="Balloon Text"/>
    <w:basedOn w:val="a"/>
    <w:link w:val="a7"/>
    <w:uiPriority w:val="99"/>
    <w:semiHidden/>
    <w:unhideWhenUsed/>
    <w:rsid w:val="00480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027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C867ED"/>
    <w:rPr>
      <w:color w:val="0000FF" w:themeColor="hyperlink"/>
      <w:u w:val="single"/>
    </w:rPr>
  </w:style>
  <w:style w:type="character" w:customStyle="1" w:styleId="c2">
    <w:name w:val="c2"/>
    <w:basedOn w:val="a0"/>
    <w:rsid w:val="0034086A"/>
  </w:style>
  <w:style w:type="character" w:customStyle="1" w:styleId="c4">
    <w:name w:val="c4"/>
    <w:basedOn w:val="a0"/>
    <w:rsid w:val="0034086A"/>
  </w:style>
  <w:style w:type="character" w:customStyle="1" w:styleId="c5">
    <w:name w:val="c5"/>
    <w:basedOn w:val="a0"/>
    <w:rsid w:val="00690689"/>
  </w:style>
  <w:style w:type="character" w:customStyle="1" w:styleId="c3">
    <w:name w:val="c3"/>
    <w:basedOn w:val="a0"/>
    <w:rsid w:val="00690689"/>
  </w:style>
  <w:style w:type="paragraph" w:customStyle="1" w:styleId="futurismarkdown-listitem">
    <w:name w:val="futurismarkdown-listitem"/>
    <w:basedOn w:val="a"/>
    <w:rsid w:val="00690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90689"/>
    <w:rPr>
      <w:b/>
      <w:bCs/>
    </w:rPr>
  </w:style>
  <w:style w:type="paragraph" w:customStyle="1" w:styleId="c7">
    <w:name w:val="c7"/>
    <w:basedOn w:val="a"/>
    <w:rsid w:val="00447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FC2ADD"/>
  </w:style>
  <w:style w:type="character" w:customStyle="1" w:styleId="c21">
    <w:name w:val="c21"/>
    <w:basedOn w:val="a0"/>
    <w:rsid w:val="00E55FEC"/>
  </w:style>
  <w:style w:type="character" w:customStyle="1" w:styleId="c1">
    <w:name w:val="c1"/>
    <w:basedOn w:val="a0"/>
    <w:rsid w:val="00E55FEC"/>
  </w:style>
  <w:style w:type="character" w:customStyle="1" w:styleId="c13">
    <w:name w:val="c13"/>
    <w:basedOn w:val="a0"/>
    <w:rsid w:val="00E55FEC"/>
  </w:style>
  <w:style w:type="paragraph" w:styleId="aa">
    <w:name w:val="header"/>
    <w:basedOn w:val="a"/>
    <w:link w:val="ab"/>
    <w:uiPriority w:val="99"/>
    <w:unhideWhenUsed/>
    <w:rsid w:val="00A91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1C5D"/>
  </w:style>
  <w:style w:type="paragraph" w:styleId="ac">
    <w:name w:val="footer"/>
    <w:basedOn w:val="a"/>
    <w:link w:val="ad"/>
    <w:uiPriority w:val="99"/>
    <w:unhideWhenUsed/>
    <w:rsid w:val="00A91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91C5D"/>
  </w:style>
  <w:style w:type="character" w:styleId="ae">
    <w:name w:val="Unresolved Mention"/>
    <w:basedOn w:val="a0"/>
    <w:uiPriority w:val="99"/>
    <w:semiHidden/>
    <w:unhideWhenUsed/>
    <w:rsid w:val="008F68E7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B22B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lncesve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D26E6-5B59-46CC-8559-A77BC496B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2023-08-14T07:35:00Z</dcterms:created>
  <dcterms:modified xsi:type="dcterms:W3CDTF">2026-04-28T02:57:00Z</dcterms:modified>
</cp:coreProperties>
</file>